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A49E" w14:textId="77777777" w:rsidR="00DF61A0" w:rsidRDefault="00DF61A0">
      <w:pPr>
        <w:pStyle w:val="ConsPlusNormal0"/>
        <w:jc w:val="both"/>
        <w:outlineLvl w:val="0"/>
      </w:pPr>
    </w:p>
    <w:p w14:paraId="67CF0907" w14:textId="77777777" w:rsidR="00DF61A0" w:rsidRDefault="009455B9">
      <w:pPr>
        <w:pStyle w:val="ConsPlusTitle0"/>
        <w:jc w:val="center"/>
        <w:outlineLvl w:val="0"/>
      </w:pPr>
      <w:r>
        <w:t>БЛАГОВЕЩЕНСКАЯ ГОРОДСКАЯ ДУМА</w:t>
      </w:r>
    </w:p>
    <w:p w14:paraId="0C9A4443" w14:textId="77777777" w:rsidR="00DF61A0" w:rsidRDefault="009455B9">
      <w:pPr>
        <w:pStyle w:val="ConsPlusTitle0"/>
        <w:jc w:val="center"/>
      </w:pPr>
      <w:r>
        <w:t>(шестой созыв)</w:t>
      </w:r>
    </w:p>
    <w:p w14:paraId="15397557" w14:textId="77777777" w:rsidR="00DF61A0" w:rsidRDefault="00DF61A0">
      <w:pPr>
        <w:pStyle w:val="ConsPlusTitle0"/>
        <w:jc w:val="center"/>
      </w:pPr>
    </w:p>
    <w:p w14:paraId="58574A85" w14:textId="77777777" w:rsidR="00DF61A0" w:rsidRDefault="009455B9">
      <w:pPr>
        <w:pStyle w:val="ConsPlusTitle0"/>
        <w:jc w:val="center"/>
      </w:pPr>
      <w:r>
        <w:t>РЕШЕНИЕ</w:t>
      </w:r>
    </w:p>
    <w:p w14:paraId="27D2A7D6" w14:textId="77777777" w:rsidR="00DF61A0" w:rsidRDefault="009455B9">
      <w:pPr>
        <w:pStyle w:val="ConsPlusTitle0"/>
        <w:jc w:val="center"/>
      </w:pPr>
      <w:r>
        <w:t>от 14 июня 2018 г. N 46/55</w:t>
      </w:r>
    </w:p>
    <w:p w14:paraId="577D7636" w14:textId="77777777" w:rsidR="00DF61A0" w:rsidRDefault="00DF61A0">
      <w:pPr>
        <w:pStyle w:val="ConsPlusTitle0"/>
        <w:jc w:val="center"/>
      </w:pPr>
    </w:p>
    <w:p w14:paraId="032CDBAC" w14:textId="77777777" w:rsidR="00DF61A0" w:rsidRDefault="009455B9">
      <w:pPr>
        <w:pStyle w:val="ConsPlusTitle0"/>
        <w:jc w:val="center"/>
      </w:pPr>
      <w:r>
        <w:t>ОБ УТВЕРЖДЕНИИ ПОЛОЖЕНИЯ ОБ ОРГАНИЗАЦИИ И ПРОВЕДЕНИИ</w:t>
      </w:r>
    </w:p>
    <w:p w14:paraId="6AF41818" w14:textId="77777777" w:rsidR="00DF61A0" w:rsidRDefault="009455B9">
      <w:pPr>
        <w:pStyle w:val="ConsPlusTitle0"/>
        <w:jc w:val="center"/>
      </w:pPr>
      <w:r>
        <w:t>ПУБЛИЧНЫХ СЛУШАНИЙ В МУНИЦИПАЛЬНОМ ОБРАЗОВАНИИ</w:t>
      </w:r>
    </w:p>
    <w:p w14:paraId="314D3CEB" w14:textId="77777777" w:rsidR="00DF61A0" w:rsidRDefault="009455B9">
      <w:pPr>
        <w:pStyle w:val="ConsPlusTitle0"/>
        <w:jc w:val="center"/>
      </w:pPr>
      <w:r>
        <w:t>ГОРОДЕ БЛАГОВЕЩЕНСКЕ ПО ВОПРОСАМ</w:t>
      </w:r>
    </w:p>
    <w:p w14:paraId="7B26D903" w14:textId="77777777" w:rsidR="00DF61A0" w:rsidRDefault="009455B9">
      <w:pPr>
        <w:pStyle w:val="ConsPlusTitle0"/>
        <w:jc w:val="center"/>
      </w:pPr>
      <w:r>
        <w:t>МЕСТНОГО ЗНАЧЕНИЯ</w:t>
      </w:r>
    </w:p>
    <w:p w14:paraId="1C603989" w14:textId="77777777" w:rsidR="00DF61A0" w:rsidRDefault="00DF61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F61A0" w14:paraId="3FBEAF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8BF08C" w14:textId="77777777" w:rsidR="00DF61A0" w:rsidRDefault="00DF61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97F20B" w14:textId="77777777" w:rsidR="00DF61A0" w:rsidRDefault="00DF61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92D58E8" w14:textId="77777777" w:rsidR="00DF61A0" w:rsidRDefault="009455B9">
            <w:pPr>
              <w:pStyle w:val="ConsPlusNormal0"/>
              <w:jc w:val="center"/>
            </w:pPr>
            <w:r>
              <w:rPr>
                <w:color w:val="392C69"/>
              </w:rPr>
              <w:t>Список изменяющих документов</w:t>
            </w:r>
          </w:p>
          <w:p w14:paraId="2BB865A5" w14:textId="77777777" w:rsidR="00DF61A0" w:rsidRDefault="009455B9">
            <w:pPr>
              <w:pStyle w:val="ConsPlusNormal0"/>
              <w:jc w:val="center"/>
            </w:pPr>
            <w:r>
              <w:rPr>
                <w:color w:val="392C69"/>
              </w:rPr>
              <w:t>(в ред. решений Благовещенской городской Думы</w:t>
            </w:r>
          </w:p>
          <w:p w14:paraId="5C20289B" w14:textId="77777777" w:rsidR="00DF61A0" w:rsidRDefault="009455B9">
            <w:pPr>
              <w:pStyle w:val="ConsPlusNormal0"/>
              <w:jc w:val="center"/>
            </w:pPr>
            <w:r>
              <w:rPr>
                <w:color w:val="392C69"/>
              </w:rPr>
              <w:t xml:space="preserve">от 31.03.2022 </w:t>
            </w:r>
            <w:hyperlink r:id="rId6"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rPr>
                <w:color w:val="392C69"/>
              </w:rPr>
              <w:t xml:space="preserve">, от 15.06.2023 </w:t>
            </w:r>
            <w:hyperlink r:id="rId7"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C2AEF4" w14:textId="77777777" w:rsidR="00DF61A0" w:rsidRDefault="00DF61A0">
            <w:pPr>
              <w:pStyle w:val="ConsPlusNormal0"/>
            </w:pPr>
          </w:p>
        </w:tc>
      </w:tr>
    </w:tbl>
    <w:p w14:paraId="114D0745" w14:textId="77777777" w:rsidR="00DF61A0" w:rsidRDefault="00DF61A0">
      <w:pPr>
        <w:pStyle w:val="ConsPlusNormal0"/>
        <w:jc w:val="both"/>
      </w:pPr>
    </w:p>
    <w:p w14:paraId="531C9B3C" w14:textId="77777777" w:rsidR="00DF61A0" w:rsidRDefault="009455B9">
      <w:pPr>
        <w:pStyle w:val="ConsPlusNormal0"/>
        <w:ind w:firstLine="540"/>
        <w:jc w:val="both"/>
      </w:pPr>
      <w:r>
        <w:t xml:space="preserve">В соответствии с Федеральным </w:t>
      </w:r>
      <w:hyperlink r:id="rId8"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 N 131-ФЗ "Об общих принципах организации местного самоуправления в Российской Федерации", на основании </w:t>
      </w:r>
      <w:hyperlink r:id="rId9" w:tooltip="Решение Думы города Благовещенска от 26.05.2005 N 62/89 (ред. от 25.01.2024) &quot;О принятии Устава муниципального образования города Благовещенска&quot; (Зарегистрировано в Амурском областном Совете народных депутатов 19.08.2005 N 5/282) {КонсультантПлюс}">
        <w:r>
          <w:rPr>
            <w:color w:val="0000FF"/>
          </w:rPr>
          <w:t>статьи 20</w:t>
        </w:r>
      </w:hyperlink>
      <w:r>
        <w:t xml:space="preserve"> Устава муниципального образования города Благовещенска, учитывая заключение комитета Благовещенской городской Думы по местному самоуправлению, Благовещенская городская Дума решила:</w:t>
      </w:r>
    </w:p>
    <w:p w14:paraId="0B7C3D58" w14:textId="77777777" w:rsidR="00DF61A0" w:rsidRDefault="009455B9">
      <w:pPr>
        <w:pStyle w:val="ConsPlusNormal0"/>
        <w:spacing w:before="200"/>
        <w:ind w:firstLine="540"/>
        <w:jc w:val="both"/>
      </w:pPr>
      <w:r>
        <w:t xml:space="preserve">1. Утвердить прилагаемое </w:t>
      </w:r>
      <w:hyperlink w:anchor="P49" w:tooltip="ПОЛОЖЕНИЕ">
        <w:r>
          <w:rPr>
            <w:color w:val="0000FF"/>
          </w:rPr>
          <w:t>Положение</w:t>
        </w:r>
      </w:hyperlink>
      <w:r>
        <w:t xml:space="preserve"> об организации и проведении публичных слушаний в муниципальном образовании городе Благовещенске по вопросам местного значения.</w:t>
      </w:r>
    </w:p>
    <w:p w14:paraId="384A05B4" w14:textId="77777777" w:rsidR="00DF61A0" w:rsidRDefault="009455B9">
      <w:pPr>
        <w:pStyle w:val="ConsPlusNormal0"/>
        <w:spacing w:before="200"/>
        <w:ind w:firstLine="540"/>
        <w:jc w:val="both"/>
      </w:pPr>
      <w:r>
        <w:t>2. Признать утратившими силу:</w:t>
      </w:r>
    </w:p>
    <w:p w14:paraId="0AC98EBB" w14:textId="77777777" w:rsidR="00DF61A0" w:rsidRDefault="009455B9">
      <w:pPr>
        <w:pStyle w:val="ConsPlusNormal0"/>
        <w:spacing w:before="200"/>
        <w:ind w:firstLine="540"/>
        <w:jc w:val="both"/>
      </w:pPr>
      <w:r>
        <w:t>1) решения городской Ду</w:t>
      </w:r>
      <w:r>
        <w:t>мы города Благовещенска:</w:t>
      </w:r>
    </w:p>
    <w:p w14:paraId="71754238" w14:textId="77777777" w:rsidR="00DF61A0" w:rsidRDefault="009455B9">
      <w:pPr>
        <w:pStyle w:val="ConsPlusNormal0"/>
        <w:spacing w:before="200"/>
        <w:ind w:firstLine="540"/>
        <w:jc w:val="both"/>
      </w:pPr>
      <w:r>
        <w:t xml:space="preserve">от 23 июня 2005 г. </w:t>
      </w:r>
      <w:hyperlink r:id="rId10" w:tooltip="Решение Думы города Благовещенска от 23.06.2005 N 63/106 (ред. от 28.09.2017) &quot;Об утверждении Положения о порядке организации и проведения публичных слушаний в муниципальном образовании городе Благовещенске&quot; ------------ Утратил силу или отменен {КонсультантПл">
        <w:r>
          <w:rPr>
            <w:color w:val="0000FF"/>
          </w:rPr>
          <w:t>N 63/106</w:t>
        </w:r>
      </w:hyperlink>
      <w:r>
        <w:t xml:space="preserve"> "Об утверждении Положения о порядке организации и проведения публичных слушаний в муниципальном образовании г</w:t>
      </w:r>
      <w:r>
        <w:t>ороде Благовещенске";</w:t>
      </w:r>
    </w:p>
    <w:p w14:paraId="3A7A5794" w14:textId="77777777" w:rsidR="00DF61A0" w:rsidRDefault="009455B9">
      <w:pPr>
        <w:pStyle w:val="ConsPlusNormal0"/>
        <w:spacing w:before="200"/>
        <w:ind w:firstLine="540"/>
        <w:jc w:val="both"/>
      </w:pPr>
      <w:r>
        <w:t xml:space="preserve">от 29 сентября 2005 г. </w:t>
      </w:r>
      <w:hyperlink r:id="rId11" w:tooltip="Решение Думы города Благовещенска от 29.09.2005 N 4/23 &quot;О внесении изменения в решение городской Думы от 23 июня 2005 г. N 63/106 &quot;Об утверждении Положения о порядке организации и проведения публичных слушаний в муниципальном образовании городе Благовещенске&quot; ">
        <w:r>
          <w:rPr>
            <w:color w:val="0000FF"/>
          </w:rPr>
          <w:t>N 4/23</w:t>
        </w:r>
      </w:hyperlink>
      <w:r>
        <w:t xml:space="preserve"> "О внесении изменения в решение городской Думы от 23 июня 2005 г. N 63/106 "Об утверждении Положения о порядке организации и проведения публичных слушаний в муниципальном образовании городе Благовещенске";</w:t>
      </w:r>
    </w:p>
    <w:p w14:paraId="027E9EB6" w14:textId="77777777" w:rsidR="00DF61A0" w:rsidRDefault="009455B9">
      <w:pPr>
        <w:pStyle w:val="ConsPlusNormal0"/>
        <w:spacing w:before="200"/>
        <w:ind w:firstLine="540"/>
        <w:jc w:val="both"/>
      </w:pPr>
      <w:r>
        <w:t>2) решения Благовещенской городской Думы:</w:t>
      </w:r>
    </w:p>
    <w:p w14:paraId="4E9B6CB4" w14:textId="77777777" w:rsidR="00DF61A0" w:rsidRDefault="009455B9">
      <w:pPr>
        <w:pStyle w:val="ConsPlusNormal0"/>
        <w:spacing w:before="200"/>
        <w:ind w:firstLine="540"/>
        <w:jc w:val="both"/>
      </w:pPr>
      <w:r>
        <w:t>от 22 ф</w:t>
      </w:r>
      <w:r>
        <w:t xml:space="preserve">евраля 2006 г. </w:t>
      </w:r>
      <w:hyperlink r:id="rId12" w:tooltip="Решение Благовещенской городской Думы от 22.02.2006 N 11/21 &quot;О внесении изменений и дополнений в Положение о порядке организации и проведения публичных слушаний в муниципальном образовании городе Благовещенске&quot; ------------ Утратил силу или отменен {Консультан">
        <w:r>
          <w:rPr>
            <w:color w:val="0000FF"/>
          </w:rPr>
          <w:t>N 11/21</w:t>
        </w:r>
      </w:hyperlink>
      <w:r>
        <w:t xml:space="preserve"> "О внесении изменений и дополнений в Положение о порядке организации и проведения публичных слушаний в муниципальном образовании городе Бла</w:t>
      </w:r>
      <w:r>
        <w:t>говещенске";</w:t>
      </w:r>
    </w:p>
    <w:p w14:paraId="3BA62543" w14:textId="77777777" w:rsidR="00DF61A0" w:rsidRDefault="009455B9">
      <w:pPr>
        <w:pStyle w:val="ConsPlusNormal0"/>
        <w:spacing w:before="200"/>
        <w:ind w:firstLine="540"/>
        <w:jc w:val="both"/>
      </w:pPr>
      <w:r>
        <w:t xml:space="preserve">от 25 мая 2006 г. </w:t>
      </w:r>
      <w:hyperlink r:id="rId13" w:tooltip="Решение Благовещенской городской Думы от 25.05.2006 N 14/67 &quot;О внесении изменений и допол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
        <w:r>
          <w:rPr>
            <w:color w:val="0000FF"/>
          </w:rPr>
          <w:t>N 14/67</w:t>
        </w:r>
      </w:hyperlink>
      <w:r>
        <w:t xml:space="preserve"> "О внесении изменений и дополнений в Положение о порядке организации и проведения публичных слушаний в муниципальном образов</w:t>
      </w:r>
      <w:r>
        <w:t>ании городе Благовещенске, утвержденное решением городской Думы города Благовещенска от 23 июня 2003 г. N 63/106";</w:t>
      </w:r>
    </w:p>
    <w:p w14:paraId="6FF04D16" w14:textId="77777777" w:rsidR="00DF61A0" w:rsidRDefault="009455B9">
      <w:pPr>
        <w:pStyle w:val="ConsPlusNormal0"/>
        <w:spacing w:before="200"/>
        <w:ind w:firstLine="540"/>
        <w:jc w:val="both"/>
      </w:pPr>
      <w:r>
        <w:t xml:space="preserve">от 20 декабря 2007 г. </w:t>
      </w:r>
      <w:hyperlink r:id="rId14" w:tooltip="Решение Благовещенской городской Думы от 20.12.2007 N 37/175 &quot;О внесении изменения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от 23 июня 2005 г. N 63/">
        <w:r>
          <w:rPr>
            <w:color w:val="0000FF"/>
          </w:rPr>
          <w:t>N 37/175</w:t>
        </w:r>
      </w:hyperlink>
      <w:r>
        <w:t xml:space="preserve"> "О внесении измен</w:t>
      </w:r>
      <w:r>
        <w:t>ения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от 23 июня 2005 г. N 63/106";</w:t>
      </w:r>
    </w:p>
    <w:p w14:paraId="70CA2559" w14:textId="77777777" w:rsidR="00DF61A0" w:rsidRDefault="009455B9">
      <w:pPr>
        <w:pStyle w:val="ConsPlusNormal0"/>
        <w:spacing w:before="200"/>
        <w:ind w:firstLine="540"/>
        <w:jc w:val="both"/>
      </w:pPr>
      <w:r>
        <w:t xml:space="preserve">от 25 марта 2010 г. </w:t>
      </w:r>
      <w:hyperlink r:id="rId15" w:tooltip="Решение Благовещенской городской Думы от 25.03.2010 N 6/34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от 23 июня 2005 г. N 63/10">
        <w:r>
          <w:rPr>
            <w:color w:val="0000FF"/>
          </w:rPr>
          <w:t>N 6/34</w:t>
        </w:r>
      </w:hyperlink>
      <w:r>
        <w:t xml:space="preserve"> "О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от 23 июня 2005 г. N 63/106";</w:t>
      </w:r>
    </w:p>
    <w:p w14:paraId="1607B7F4" w14:textId="77777777" w:rsidR="00DF61A0" w:rsidRDefault="009455B9">
      <w:pPr>
        <w:pStyle w:val="ConsPlusNormal0"/>
        <w:spacing w:before="200"/>
        <w:ind w:firstLine="540"/>
        <w:jc w:val="both"/>
      </w:pPr>
      <w:r>
        <w:t xml:space="preserve">от 26 мая 2011 г. </w:t>
      </w:r>
      <w:hyperlink r:id="rId16" w:tooltip="Решение Благовещенской городской Думы от 26.05.2011 N 26/55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
        <w:r>
          <w:rPr>
            <w:color w:val="0000FF"/>
          </w:rPr>
          <w:t>N 26/55</w:t>
        </w:r>
      </w:hyperlink>
      <w:r>
        <w:t xml:space="preserve"> "О внесении изменений в Положение о порядке организации и проведения публичных слушаний в муниципальном образовании городе Благовещенске</w:t>
      </w:r>
      <w:r>
        <w:t>, утвержденное решением городской Думы города Благовещенска от 23 июня 2005 г. N 63/106";</w:t>
      </w:r>
    </w:p>
    <w:p w14:paraId="4128BF6B" w14:textId="77777777" w:rsidR="00DF61A0" w:rsidRDefault="009455B9">
      <w:pPr>
        <w:pStyle w:val="ConsPlusNormal0"/>
        <w:spacing w:before="200"/>
        <w:ind w:firstLine="540"/>
        <w:jc w:val="both"/>
      </w:pPr>
      <w:r>
        <w:t xml:space="preserve">от 29 марта 2012 г. </w:t>
      </w:r>
      <w:hyperlink r:id="rId17" w:tooltip="Решение Благовещенской городской Думы от 29.03.2012 N 38/34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
        <w:r>
          <w:rPr>
            <w:color w:val="0000FF"/>
          </w:rPr>
          <w:t>N 38/34</w:t>
        </w:r>
      </w:hyperlink>
      <w:r>
        <w:t xml:space="preserve"> "О внесении изменений в Положение о порядке о</w:t>
      </w:r>
      <w:r>
        <w:t xml:space="preserve">рганизации и проведения </w:t>
      </w:r>
      <w:r>
        <w:lastRenderedPageBreak/>
        <w:t>публичных слушаний в муниципальном образовании городе Благовещенске, утвержденное решением городской Думы города Благовещенска от 23 июня 2005 г. N 63/106";</w:t>
      </w:r>
    </w:p>
    <w:p w14:paraId="5344330D" w14:textId="77777777" w:rsidR="00DF61A0" w:rsidRDefault="009455B9">
      <w:pPr>
        <w:pStyle w:val="ConsPlusNormal0"/>
        <w:spacing w:before="200"/>
        <w:ind w:firstLine="540"/>
        <w:jc w:val="both"/>
      </w:pPr>
      <w:r>
        <w:t xml:space="preserve">от 25 декабря 2014 г. </w:t>
      </w:r>
      <w:hyperlink r:id="rId18" w:tooltip="Решение Благовещенской городской Думы от 25.12.2014 N 5/45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3">
        <w:r>
          <w:rPr>
            <w:color w:val="0000FF"/>
          </w:rPr>
          <w:t>N 5/45</w:t>
        </w:r>
      </w:hyperlink>
      <w:r>
        <w:t xml:space="preserve"> "О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23 июня 20</w:t>
      </w:r>
      <w:r>
        <w:t>05 г. N 63/106";</w:t>
      </w:r>
    </w:p>
    <w:p w14:paraId="7A6768FD" w14:textId="77777777" w:rsidR="00DF61A0" w:rsidRDefault="009455B9">
      <w:pPr>
        <w:pStyle w:val="ConsPlusNormal0"/>
        <w:spacing w:before="200"/>
        <w:ind w:firstLine="540"/>
        <w:jc w:val="both"/>
      </w:pPr>
      <w:r>
        <w:t xml:space="preserve">от 26 февраля 2015 г. </w:t>
      </w:r>
      <w:hyperlink r:id="rId19" w:tooltip="Решение Благовещенской городской Думы от 26.02.2015 N 7/77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3">
        <w:r>
          <w:rPr>
            <w:color w:val="0000FF"/>
          </w:rPr>
          <w:t>N 7/77</w:t>
        </w:r>
      </w:hyperlink>
      <w:r>
        <w:t xml:space="preserve"> "О внесении изменений в Положение о порядке организации и проведения публичных слушаний в муниципальном образовании г</w:t>
      </w:r>
      <w:r>
        <w:t>ороде Благовещенске, утвержденное решением городской Думы города Благовещенска от 23 июня 2005 г. N 63/106";</w:t>
      </w:r>
    </w:p>
    <w:p w14:paraId="6C33A7FF" w14:textId="77777777" w:rsidR="00DF61A0" w:rsidRDefault="009455B9">
      <w:pPr>
        <w:pStyle w:val="ConsPlusNormal0"/>
        <w:spacing w:before="200"/>
        <w:ind w:firstLine="540"/>
        <w:jc w:val="both"/>
      </w:pPr>
      <w:r>
        <w:t xml:space="preserve">от 31 марта 2016 г. </w:t>
      </w:r>
      <w:hyperlink r:id="rId20" w:tooltip="Решение Благовещенской городской Думы от 31.03.2016 N 20/31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
        <w:r>
          <w:rPr>
            <w:color w:val="0000FF"/>
          </w:rPr>
          <w:t>N 20/31</w:t>
        </w:r>
      </w:hyperlink>
      <w:r>
        <w:t xml:space="preserve"> "О внесении изменений в По</w:t>
      </w:r>
      <w:r>
        <w:t>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23 июня 2005 г. N 63/106";</w:t>
      </w:r>
    </w:p>
    <w:p w14:paraId="14C0C5AB" w14:textId="77777777" w:rsidR="00DF61A0" w:rsidRDefault="009455B9">
      <w:pPr>
        <w:pStyle w:val="ConsPlusNormal0"/>
        <w:spacing w:before="200"/>
        <w:ind w:firstLine="540"/>
        <w:jc w:val="both"/>
      </w:pPr>
      <w:r>
        <w:t xml:space="preserve">от 29 сентября 2016 г. </w:t>
      </w:r>
      <w:hyperlink r:id="rId21" w:tooltip="Решение Благовещенской городской Думы от 29.09.2016 N 25/81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Благовещенской городской Думы от 23 июня">
        <w:r>
          <w:rPr>
            <w:color w:val="0000FF"/>
          </w:rPr>
          <w:t>N 25/81</w:t>
        </w:r>
      </w:hyperlink>
      <w:r>
        <w:t xml:space="preserve"> "О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Благовещенской городской Дум</w:t>
      </w:r>
      <w:r>
        <w:t>ы от 23 июня 2005 г. N 63/106";</w:t>
      </w:r>
    </w:p>
    <w:p w14:paraId="426BF77B" w14:textId="77777777" w:rsidR="00DF61A0" w:rsidRDefault="009455B9">
      <w:pPr>
        <w:pStyle w:val="ConsPlusNormal0"/>
        <w:spacing w:before="200"/>
        <w:ind w:firstLine="540"/>
        <w:jc w:val="both"/>
      </w:pPr>
      <w:r>
        <w:t xml:space="preserve">от 28 сентября 2017 г. </w:t>
      </w:r>
      <w:hyperlink r:id="rId22" w:tooltip="Решение Благовещенской городской Думы от 28.09.2017 N 37/71 &quot;О внесении изменений в Положение о порядке организации и проведения публичных слушаний в муниципальном образовании городе Благовещенске, утвержденное решением городской Думы города Благовещенска от 2">
        <w:r>
          <w:rPr>
            <w:color w:val="0000FF"/>
          </w:rPr>
          <w:t>N 37/71</w:t>
        </w:r>
      </w:hyperlink>
      <w:r>
        <w:t xml:space="preserve"> "О внесении изменений в Положение о порядке организации и проведения публичных слушаний в муниципаль</w:t>
      </w:r>
      <w:r>
        <w:t>ном образовании городе Благовещенске, утвержденное решением городской Думы города Благовещенска от 23 июня 2005 г. N 63/106".</w:t>
      </w:r>
    </w:p>
    <w:p w14:paraId="4301F2AA" w14:textId="77777777" w:rsidR="00DF61A0" w:rsidRDefault="009455B9">
      <w:pPr>
        <w:pStyle w:val="ConsPlusNormal0"/>
        <w:spacing w:before="200"/>
        <w:ind w:firstLine="540"/>
        <w:jc w:val="both"/>
      </w:pPr>
      <w:r>
        <w:t>3. Настоящее решение вступает в силу после его официального опубликования в газете "Благовещенск".</w:t>
      </w:r>
    </w:p>
    <w:p w14:paraId="3CC73A73" w14:textId="77777777" w:rsidR="00DF61A0" w:rsidRDefault="009455B9">
      <w:pPr>
        <w:pStyle w:val="ConsPlusNormal0"/>
        <w:spacing w:before="200"/>
        <w:ind w:firstLine="540"/>
        <w:jc w:val="both"/>
      </w:pPr>
      <w:r>
        <w:t>4. Контроль за исполнением наст</w:t>
      </w:r>
      <w:r>
        <w:t>оящего решения возложить на комитет Благовещенской городской Думы по местному самоуправлению (</w:t>
      </w:r>
      <w:proofErr w:type="spellStart"/>
      <w:r>
        <w:t>Ю.А.Грошев</w:t>
      </w:r>
      <w:proofErr w:type="spellEnd"/>
      <w:r>
        <w:t>).</w:t>
      </w:r>
    </w:p>
    <w:p w14:paraId="421A2DB0" w14:textId="77777777" w:rsidR="00DF61A0" w:rsidRDefault="00DF61A0">
      <w:pPr>
        <w:pStyle w:val="ConsPlusNormal0"/>
        <w:jc w:val="both"/>
      </w:pPr>
    </w:p>
    <w:p w14:paraId="01577F99" w14:textId="77777777" w:rsidR="00DF61A0" w:rsidRDefault="009455B9">
      <w:pPr>
        <w:pStyle w:val="ConsPlusNormal0"/>
        <w:jc w:val="right"/>
      </w:pPr>
      <w:r>
        <w:t>Мэр</w:t>
      </w:r>
    </w:p>
    <w:p w14:paraId="14C6CF13" w14:textId="77777777" w:rsidR="00DF61A0" w:rsidRDefault="009455B9">
      <w:pPr>
        <w:pStyle w:val="ConsPlusNormal0"/>
        <w:jc w:val="right"/>
      </w:pPr>
      <w:r>
        <w:t>города Благовещенска</w:t>
      </w:r>
    </w:p>
    <w:p w14:paraId="2A02D21D" w14:textId="77777777" w:rsidR="00DF61A0" w:rsidRDefault="009455B9">
      <w:pPr>
        <w:pStyle w:val="ConsPlusNormal0"/>
        <w:jc w:val="right"/>
      </w:pPr>
      <w:r>
        <w:t>В.С.КАЛИТА</w:t>
      </w:r>
    </w:p>
    <w:p w14:paraId="49436914" w14:textId="77777777" w:rsidR="00DF61A0" w:rsidRDefault="00DF61A0">
      <w:pPr>
        <w:pStyle w:val="ConsPlusNormal0"/>
        <w:jc w:val="both"/>
      </w:pPr>
    </w:p>
    <w:p w14:paraId="3A2311D9" w14:textId="77777777" w:rsidR="00DF61A0" w:rsidRDefault="00DF61A0">
      <w:pPr>
        <w:pStyle w:val="ConsPlusNormal0"/>
        <w:jc w:val="both"/>
      </w:pPr>
    </w:p>
    <w:p w14:paraId="6E709170" w14:textId="77777777" w:rsidR="00DF61A0" w:rsidRDefault="00DF61A0">
      <w:pPr>
        <w:pStyle w:val="ConsPlusNormal0"/>
        <w:jc w:val="both"/>
      </w:pPr>
    </w:p>
    <w:p w14:paraId="6F886D32" w14:textId="77777777" w:rsidR="00DF61A0" w:rsidRDefault="00DF61A0">
      <w:pPr>
        <w:pStyle w:val="ConsPlusNormal0"/>
        <w:jc w:val="both"/>
      </w:pPr>
    </w:p>
    <w:p w14:paraId="5FD20C93" w14:textId="77777777" w:rsidR="00DF61A0" w:rsidRDefault="00DF61A0">
      <w:pPr>
        <w:pStyle w:val="ConsPlusNormal0"/>
        <w:jc w:val="both"/>
      </w:pPr>
    </w:p>
    <w:p w14:paraId="18395585" w14:textId="77777777" w:rsidR="00DF61A0" w:rsidRDefault="009455B9">
      <w:pPr>
        <w:pStyle w:val="ConsPlusNormal0"/>
        <w:jc w:val="right"/>
        <w:outlineLvl w:val="0"/>
      </w:pPr>
      <w:r>
        <w:t>Утверждено</w:t>
      </w:r>
    </w:p>
    <w:p w14:paraId="6A929B4B" w14:textId="77777777" w:rsidR="00DF61A0" w:rsidRDefault="009455B9">
      <w:pPr>
        <w:pStyle w:val="ConsPlusNormal0"/>
        <w:jc w:val="right"/>
      </w:pPr>
      <w:r>
        <w:t>решением</w:t>
      </w:r>
    </w:p>
    <w:p w14:paraId="155C6D22" w14:textId="77777777" w:rsidR="00DF61A0" w:rsidRDefault="009455B9">
      <w:pPr>
        <w:pStyle w:val="ConsPlusNormal0"/>
        <w:jc w:val="right"/>
      </w:pPr>
      <w:r>
        <w:t>Благовещенской городской Думы</w:t>
      </w:r>
    </w:p>
    <w:p w14:paraId="15D35F83" w14:textId="77777777" w:rsidR="00DF61A0" w:rsidRDefault="009455B9">
      <w:pPr>
        <w:pStyle w:val="ConsPlusNormal0"/>
        <w:jc w:val="right"/>
      </w:pPr>
      <w:r>
        <w:t>от 14 июня 2018 г. N 46/55</w:t>
      </w:r>
    </w:p>
    <w:p w14:paraId="6903D3DE" w14:textId="77777777" w:rsidR="00DF61A0" w:rsidRDefault="00DF61A0">
      <w:pPr>
        <w:pStyle w:val="ConsPlusNormal0"/>
        <w:jc w:val="both"/>
      </w:pPr>
    </w:p>
    <w:p w14:paraId="52E3DD17" w14:textId="77777777" w:rsidR="00DF61A0" w:rsidRDefault="009455B9">
      <w:pPr>
        <w:pStyle w:val="ConsPlusTitle0"/>
        <w:jc w:val="center"/>
      </w:pPr>
      <w:bookmarkStart w:id="0" w:name="P49"/>
      <w:bookmarkEnd w:id="0"/>
      <w:r>
        <w:t>ПОЛОЖЕНИЕ</w:t>
      </w:r>
    </w:p>
    <w:p w14:paraId="0AA59559" w14:textId="77777777" w:rsidR="00DF61A0" w:rsidRDefault="009455B9">
      <w:pPr>
        <w:pStyle w:val="ConsPlusTitle0"/>
        <w:jc w:val="center"/>
      </w:pPr>
      <w:r>
        <w:t>ОБ ОРГАНИЗАЦИИ И ПРОВЕДЕНИИ ПУБЛИЧНЫХ СЛУШАНИЙ</w:t>
      </w:r>
    </w:p>
    <w:p w14:paraId="0D5F3095" w14:textId="77777777" w:rsidR="00DF61A0" w:rsidRDefault="009455B9">
      <w:pPr>
        <w:pStyle w:val="ConsPlusTitle0"/>
        <w:jc w:val="center"/>
      </w:pPr>
      <w:r>
        <w:t>В МУНИЦИПАЛЬНОМ ОБРАЗОВАНИИ ГОРОДЕ</w:t>
      </w:r>
    </w:p>
    <w:p w14:paraId="17D76EEA" w14:textId="77777777" w:rsidR="00DF61A0" w:rsidRDefault="009455B9">
      <w:pPr>
        <w:pStyle w:val="ConsPlusTitle0"/>
        <w:jc w:val="center"/>
      </w:pPr>
      <w:r>
        <w:t>БЛАГОВЕЩЕНСКЕ ПО ВОПРОСАМ</w:t>
      </w:r>
    </w:p>
    <w:p w14:paraId="3EC6D5FC" w14:textId="77777777" w:rsidR="00DF61A0" w:rsidRDefault="009455B9">
      <w:pPr>
        <w:pStyle w:val="ConsPlusTitle0"/>
        <w:jc w:val="center"/>
      </w:pPr>
      <w:r>
        <w:t>МЕСТНОГО ЗНАЧЕНИЯ</w:t>
      </w:r>
    </w:p>
    <w:p w14:paraId="6D0BE941" w14:textId="77777777" w:rsidR="00DF61A0" w:rsidRDefault="00DF61A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F61A0" w14:paraId="634BD3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00521A" w14:textId="77777777" w:rsidR="00DF61A0" w:rsidRDefault="00DF61A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05ABA71" w14:textId="77777777" w:rsidR="00DF61A0" w:rsidRDefault="00DF61A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AF326F" w14:textId="77777777" w:rsidR="00DF61A0" w:rsidRDefault="009455B9">
            <w:pPr>
              <w:pStyle w:val="ConsPlusNormal0"/>
              <w:jc w:val="center"/>
            </w:pPr>
            <w:r>
              <w:rPr>
                <w:color w:val="392C69"/>
              </w:rPr>
              <w:t>Список изменяющих документов</w:t>
            </w:r>
          </w:p>
          <w:p w14:paraId="732E7455" w14:textId="77777777" w:rsidR="00DF61A0" w:rsidRDefault="009455B9">
            <w:pPr>
              <w:pStyle w:val="ConsPlusNormal0"/>
              <w:jc w:val="center"/>
            </w:pPr>
            <w:r>
              <w:rPr>
                <w:color w:val="392C69"/>
              </w:rPr>
              <w:t>(в ред. решений Благовещенской городской Думы</w:t>
            </w:r>
          </w:p>
          <w:p w14:paraId="5831E0EE" w14:textId="77777777" w:rsidR="00DF61A0" w:rsidRDefault="009455B9">
            <w:pPr>
              <w:pStyle w:val="ConsPlusNormal0"/>
              <w:jc w:val="center"/>
            </w:pPr>
            <w:r>
              <w:rPr>
                <w:color w:val="392C69"/>
              </w:rPr>
              <w:t xml:space="preserve">от 31.03.2022 </w:t>
            </w:r>
            <w:hyperlink r:id="rId23"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rPr>
                <w:color w:val="392C69"/>
              </w:rPr>
              <w:t xml:space="preserve">, от 15.06.2023 </w:t>
            </w:r>
            <w:hyperlink r:id="rId24"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8EF4A3" w14:textId="77777777" w:rsidR="00DF61A0" w:rsidRDefault="00DF61A0">
            <w:pPr>
              <w:pStyle w:val="ConsPlusNormal0"/>
            </w:pPr>
          </w:p>
        </w:tc>
      </w:tr>
    </w:tbl>
    <w:p w14:paraId="6EFBD27E" w14:textId="77777777" w:rsidR="00DF61A0" w:rsidRDefault="00DF61A0">
      <w:pPr>
        <w:pStyle w:val="ConsPlusNormal0"/>
        <w:jc w:val="both"/>
      </w:pPr>
    </w:p>
    <w:p w14:paraId="4DC7254E" w14:textId="77777777" w:rsidR="00DF61A0" w:rsidRDefault="009455B9">
      <w:pPr>
        <w:pStyle w:val="ConsPlusTitle0"/>
        <w:jc w:val="center"/>
        <w:outlineLvl w:val="1"/>
      </w:pPr>
      <w:r>
        <w:t>I. Общие положения</w:t>
      </w:r>
    </w:p>
    <w:p w14:paraId="6BEF1326" w14:textId="77777777" w:rsidR="00DF61A0" w:rsidRDefault="00DF61A0">
      <w:pPr>
        <w:pStyle w:val="ConsPlusNormal0"/>
        <w:jc w:val="both"/>
      </w:pPr>
    </w:p>
    <w:p w14:paraId="4DBE95A2" w14:textId="77777777" w:rsidR="00DF61A0" w:rsidRDefault="009455B9">
      <w:pPr>
        <w:pStyle w:val="ConsPlusNormal0"/>
        <w:ind w:firstLine="540"/>
        <w:jc w:val="both"/>
      </w:pPr>
      <w:r>
        <w:t xml:space="preserve">1.1. Настоящее Положение устанавливает в соответствии с Федеральным </w:t>
      </w:r>
      <w:hyperlink r:id="rId25"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 N 131-ФЗ "Об общих принципах организации местного самоуправления в Российской Федерации" и </w:t>
      </w:r>
      <w:hyperlink r:id="rId26" w:tooltip="Решение Думы города Благовещенска от 26.05.2005 N 62/89 (ред. от 25.01.2024) &quot;О принятии Устава муниципального образования города Благовещенска&quot; (Зарегистрировано в Амурском областном Совете народных депутатов 19.08.2005 N 5/282) {КонсультантПлюс}">
        <w:r>
          <w:rPr>
            <w:color w:val="0000FF"/>
          </w:rPr>
          <w:t>Уставом</w:t>
        </w:r>
      </w:hyperlink>
      <w:r>
        <w:t xml:space="preserve"> муниципального образования города Благовещенска порядок организации и проведения </w:t>
      </w:r>
      <w:r>
        <w:lastRenderedPageBreak/>
        <w:t>публичных слушаний в муниципальном образовании городе Благовещенске по вопросам местного значения, не связанным с осуществлением градостроительн</w:t>
      </w:r>
      <w:r>
        <w:t>ой деятельности.</w:t>
      </w:r>
    </w:p>
    <w:p w14:paraId="237F595F" w14:textId="77777777" w:rsidR="00DF61A0" w:rsidRDefault="009455B9">
      <w:pPr>
        <w:pStyle w:val="ConsPlusNormal0"/>
        <w:spacing w:before="200"/>
        <w:ind w:firstLine="540"/>
        <w:jc w:val="both"/>
      </w:pPr>
      <w:r>
        <w:t xml:space="preserve">Действие настоящего Положения не распространяется на организацию и проведение публичных слушаний по проектам, относящимся к вопросам градостроительной деятельности. По указанным проектам проводятся публичные слушания в соответствии с </w:t>
      </w:r>
      <w:hyperlink r:id="rId27" w:tooltip="Решение Благовещенской городской Думы от 14.06.2018 N 46/56 (ред. от 29.09.2022) &quot;Об утверждении Положения об организации и проведении публичных слушаний по вопросам градостроительной деятельности в муниципальном образовании городе Благовещенске&quot; {КонсультантП">
        <w:r>
          <w:rPr>
            <w:color w:val="0000FF"/>
          </w:rPr>
          <w:t>решением</w:t>
        </w:r>
      </w:hyperlink>
      <w:r>
        <w:t xml:space="preserve"> Благовещенской городской Думы от 14 июня 2018 г. N 46/56 "Об утверждении Положения об организации и проведении публичных слушаний по вопросам градостроительн</w:t>
      </w:r>
      <w:r>
        <w:t xml:space="preserve">ой деятельности в муниципальном образовании городе Благовещенске" и с учетом положений Градостроительного </w:t>
      </w:r>
      <w:hyperlink r:id="rId28" w:tooltip="&quot;Градостроительный кодекс Российской Федерации&quot; от 29.12.2004 N 190-ФЗ (ред. от 25.12.2023) (с изм. и доп., вступ. в силу с 01.05.2024) {КонсультантПлюс}">
        <w:r>
          <w:rPr>
            <w:color w:val="0000FF"/>
          </w:rPr>
          <w:t>кодекса</w:t>
        </w:r>
      </w:hyperlink>
      <w:r>
        <w:t xml:space="preserve"> Российской Федерации, за исключением случаев, предусмотренных указанным Кодексом и другими федеральными законами.</w:t>
      </w:r>
    </w:p>
    <w:p w14:paraId="67944C1B" w14:textId="77777777" w:rsidR="00DF61A0" w:rsidRDefault="009455B9">
      <w:pPr>
        <w:pStyle w:val="ConsPlusNormal0"/>
        <w:jc w:val="both"/>
      </w:pPr>
      <w:r>
        <w:t>(в ред. решения Благовещенской городской Дум</w:t>
      </w:r>
      <w:r>
        <w:t xml:space="preserve">ы от 31.03.2022 </w:t>
      </w:r>
      <w:hyperlink r:id="rId29"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3F38834C" w14:textId="77777777" w:rsidR="00DF61A0" w:rsidRDefault="009455B9">
      <w:pPr>
        <w:pStyle w:val="ConsPlusNormal0"/>
        <w:spacing w:before="200"/>
        <w:ind w:firstLine="540"/>
        <w:jc w:val="both"/>
      </w:pPr>
      <w:r>
        <w:t>1.2. В настоящем Положении используются следующие понятия:</w:t>
      </w:r>
    </w:p>
    <w:p w14:paraId="7611CC21" w14:textId="77777777" w:rsidR="00DF61A0" w:rsidRDefault="009455B9">
      <w:pPr>
        <w:pStyle w:val="ConsPlusNormal0"/>
        <w:spacing w:before="200"/>
        <w:ind w:firstLine="540"/>
        <w:jc w:val="both"/>
      </w:pPr>
      <w:r>
        <w:t>публичные слушания - форма реализации прав жителей муниципального о</w:t>
      </w:r>
      <w:r>
        <w:t>бразования города Благовещенска на участие в процессе принятия органами местного самоуправления проектов муниципальных правовых актов по вопросам местного значения, не связанным с осуществлением градостроительной деятельности, путем их публичного обсуждени</w:t>
      </w:r>
      <w:r>
        <w:t>я;</w:t>
      </w:r>
    </w:p>
    <w:p w14:paraId="23D0FFCE" w14:textId="77777777" w:rsidR="00DF61A0" w:rsidRDefault="009455B9">
      <w:pPr>
        <w:pStyle w:val="ConsPlusNormal0"/>
        <w:spacing w:before="200"/>
        <w:ind w:firstLine="540"/>
        <w:jc w:val="both"/>
      </w:pPr>
      <w:r>
        <w:t xml:space="preserve">организационный комитет по публичным слушаниям (далее - оргкомитет) - коллегиальный орган, осуществляющий подготовку и проведение публичных слушаний, сформированный на паритетных началах Благовещенской городской Думой (далее - городская Дума) или мэром </w:t>
      </w:r>
      <w:r>
        <w:t>города Благовещенска из представителей городской Думы, администрации города Благовещенска и представителей общественности;</w:t>
      </w:r>
    </w:p>
    <w:p w14:paraId="23F25861" w14:textId="77777777" w:rsidR="00DF61A0" w:rsidRDefault="009455B9">
      <w:pPr>
        <w:pStyle w:val="ConsPlusNormal0"/>
        <w:jc w:val="both"/>
      </w:pPr>
      <w:r>
        <w:t xml:space="preserve">(в ред. решения Благовещенской городской Думы от 15.06.2023 </w:t>
      </w:r>
      <w:hyperlink r:id="rId30"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23355336" w14:textId="77777777" w:rsidR="00DF61A0" w:rsidRDefault="009455B9">
      <w:pPr>
        <w:pStyle w:val="ConsPlusNormal0"/>
        <w:spacing w:before="200"/>
        <w:ind w:firstLine="540"/>
        <w:jc w:val="both"/>
      </w:pPr>
      <w:r>
        <w:t>участники публичных слушаний - граждане, достигшие 18 лет и проживающие на территории города Благовещенска, депутаты городской Думы, должностные</w:t>
      </w:r>
      <w:r>
        <w:t xml:space="preserve"> лица органов местного самоуправления города Благовещенска, специалисты и эксперты, приглашенные оргкомитетом к участию в публичных слушаниях, представители средств массовой информации.</w:t>
      </w:r>
    </w:p>
    <w:p w14:paraId="4FC60D84" w14:textId="77777777" w:rsidR="00DF61A0" w:rsidRDefault="009455B9">
      <w:pPr>
        <w:pStyle w:val="ConsPlusNormal0"/>
        <w:spacing w:before="200"/>
        <w:ind w:firstLine="540"/>
        <w:jc w:val="both"/>
      </w:pPr>
      <w:r>
        <w:t>1.3. Публичные слушания проводятся в целях:</w:t>
      </w:r>
    </w:p>
    <w:p w14:paraId="7C01650E" w14:textId="77777777" w:rsidR="00DF61A0" w:rsidRDefault="009455B9">
      <w:pPr>
        <w:pStyle w:val="ConsPlusNormal0"/>
        <w:spacing w:before="200"/>
        <w:ind w:firstLine="540"/>
        <w:jc w:val="both"/>
      </w:pPr>
      <w:r>
        <w:t xml:space="preserve">1) информирования жителей </w:t>
      </w:r>
      <w:r>
        <w:t>муниципального образования города Благовещенска о наиболее важных вопросах, по которым предполагается принятие соответствующих решений органами местного самоуправления;</w:t>
      </w:r>
    </w:p>
    <w:p w14:paraId="5C8EBDB3" w14:textId="77777777" w:rsidR="00DF61A0" w:rsidRDefault="009455B9">
      <w:pPr>
        <w:pStyle w:val="ConsPlusNormal0"/>
        <w:spacing w:before="200"/>
        <w:ind w:firstLine="540"/>
        <w:jc w:val="both"/>
      </w:pPr>
      <w:r>
        <w:t>2) выявления общественного мнения по вопросам, выносимым на публичные слушания;</w:t>
      </w:r>
    </w:p>
    <w:p w14:paraId="6B10605B" w14:textId="77777777" w:rsidR="00DF61A0" w:rsidRDefault="009455B9">
      <w:pPr>
        <w:pStyle w:val="ConsPlusNormal0"/>
        <w:spacing w:before="200"/>
        <w:ind w:firstLine="540"/>
        <w:jc w:val="both"/>
      </w:pPr>
      <w:r>
        <w:t>3) обес</w:t>
      </w:r>
      <w:r>
        <w:t>печения возможности представления жителями города Благовещенска своих замечаний и предложений по обсуждаемому проекту муниципального правового акта;</w:t>
      </w:r>
    </w:p>
    <w:p w14:paraId="6E4D6536" w14:textId="77777777" w:rsidR="00DF61A0" w:rsidRDefault="009455B9">
      <w:pPr>
        <w:pStyle w:val="ConsPlusNormal0"/>
        <w:jc w:val="both"/>
      </w:pPr>
      <w:r>
        <w:t>(</w:t>
      </w:r>
      <w:proofErr w:type="spellStart"/>
      <w:r>
        <w:t>пп</w:t>
      </w:r>
      <w:proofErr w:type="spellEnd"/>
      <w:r>
        <w:t xml:space="preserve">. 3 в ред. решения Благовещенской городской Думы от 31.03.2022 </w:t>
      </w:r>
      <w:hyperlink r:id="rId31"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2A30C706" w14:textId="77777777" w:rsidR="00DF61A0" w:rsidRDefault="009455B9">
      <w:pPr>
        <w:pStyle w:val="ConsPlusNormal0"/>
        <w:spacing w:before="200"/>
        <w:ind w:firstLine="540"/>
        <w:jc w:val="both"/>
      </w:pPr>
      <w:r>
        <w:t>4) оказания влияния жителей города на принятие решений органами местного самоуправления.</w:t>
      </w:r>
    </w:p>
    <w:p w14:paraId="2C4FF524" w14:textId="77777777" w:rsidR="00DF61A0" w:rsidRDefault="00DF61A0">
      <w:pPr>
        <w:pStyle w:val="ConsPlusNormal0"/>
        <w:jc w:val="both"/>
      </w:pPr>
    </w:p>
    <w:p w14:paraId="127C3641" w14:textId="77777777" w:rsidR="00DF61A0" w:rsidRDefault="009455B9">
      <w:pPr>
        <w:pStyle w:val="ConsPlusTitle0"/>
        <w:jc w:val="center"/>
        <w:outlineLvl w:val="1"/>
      </w:pPr>
      <w:r>
        <w:t>II. Вопросы, выносимые на публичные слушания</w:t>
      </w:r>
    </w:p>
    <w:p w14:paraId="423A1CBA" w14:textId="77777777" w:rsidR="00DF61A0" w:rsidRDefault="00DF61A0">
      <w:pPr>
        <w:pStyle w:val="ConsPlusNormal0"/>
        <w:jc w:val="both"/>
      </w:pPr>
    </w:p>
    <w:p w14:paraId="4A6CDF7D" w14:textId="77777777" w:rsidR="00DF61A0" w:rsidRDefault="009455B9">
      <w:pPr>
        <w:pStyle w:val="ConsPlusNormal0"/>
        <w:ind w:firstLine="540"/>
        <w:jc w:val="both"/>
      </w:pPr>
      <w:r>
        <w:t xml:space="preserve">2.1. На </w:t>
      </w:r>
      <w:r>
        <w:t>публичные слушания по вопросам местного значения выносятся:</w:t>
      </w:r>
    </w:p>
    <w:p w14:paraId="4DC6A908" w14:textId="77777777" w:rsidR="00DF61A0" w:rsidRDefault="009455B9">
      <w:pPr>
        <w:pStyle w:val="ConsPlusNormal0"/>
        <w:spacing w:before="200"/>
        <w:ind w:firstLine="540"/>
        <w:jc w:val="both"/>
      </w:pPr>
      <w:r>
        <w:t>1) проект Устава муниципального образования города Благовещенска, а также проекты решений городской Думы о внесении в него изменений, кроме случаев, когда в Устав вносятся изменения в форме точног</w:t>
      </w:r>
      <w:r>
        <w:t xml:space="preserve">о воспроизведения положений </w:t>
      </w:r>
      <w:hyperlink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33" w:tooltip="Закон Амурской области от 13.12.1995 N 40-ОЗ (ред. от 14.12.2023) &quot;Устав (основной Закон) Амурской области&quot; (принят Амурским областным Собранием 16.11.1995) {КонсультантПлюс}">
        <w:r>
          <w:rPr>
            <w:color w:val="0000FF"/>
          </w:rPr>
          <w:t>Устава</w:t>
        </w:r>
      </w:hyperlink>
      <w:r>
        <w:t xml:space="preserve"> (основного Закона) Амурской области или законов Амурской области в целях приведения </w:t>
      </w:r>
      <w:hyperlink r:id="rId34" w:tooltip="Решение Думы города Благовещенска от 26.05.2005 N 62/89 (ред. от 25.01.2024) &quot;О принятии Устава муниципального образования города Благовещенска&quot; (Зарегистрировано в Амурском областном Совете народных депутатов 19.08.2005 N 5/282) {КонсультантПлюс}">
        <w:r>
          <w:rPr>
            <w:color w:val="0000FF"/>
          </w:rPr>
          <w:t>Устава</w:t>
        </w:r>
      </w:hyperlink>
      <w:r>
        <w:t xml:space="preserve"> в соответствие этим нормативным правовым актам;</w:t>
      </w:r>
    </w:p>
    <w:p w14:paraId="594F83F4" w14:textId="77777777" w:rsidR="00DF61A0" w:rsidRDefault="009455B9">
      <w:pPr>
        <w:pStyle w:val="ConsPlusNormal0"/>
        <w:spacing w:before="200"/>
        <w:ind w:firstLine="540"/>
        <w:jc w:val="both"/>
      </w:pPr>
      <w:r>
        <w:t>2) проект городского бюджета и отчет о его исполнении;</w:t>
      </w:r>
    </w:p>
    <w:p w14:paraId="5A85FEA2" w14:textId="77777777" w:rsidR="00DF61A0" w:rsidRDefault="009455B9">
      <w:pPr>
        <w:pStyle w:val="ConsPlusNormal0"/>
        <w:spacing w:before="200"/>
        <w:ind w:firstLine="540"/>
        <w:jc w:val="both"/>
      </w:pPr>
      <w:r>
        <w:t xml:space="preserve">3) проект стратегии социально-экономического развития муниципального образования города </w:t>
      </w:r>
      <w:r>
        <w:lastRenderedPageBreak/>
        <w:t>Благовещенска;</w:t>
      </w:r>
    </w:p>
    <w:p w14:paraId="61866245" w14:textId="77777777" w:rsidR="00DF61A0" w:rsidRDefault="009455B9">
      <w:pPr>
        <w:pStyle w:val="ConsPlusNormal0"/>
        <w:spacing w:before="200"/>
        <w:ind w:firstLine="540"/>
        <w:jc w:val="both"/>
      </w:pPr>
      <w:r>
        <w:t>4) вопросы о преобразов</w:t>
      </w:r>
      <w:r>
        <w:t xml:space="preserve">ании городского округа, за исключением случаев, если в соответствии со </w:t>
      </w:r>
      <w:hyperlink r:id="rId35"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color w:val="0000FF"/>
          </w:rPr>
          <w:t>статьей 13</w:t>
        </w:r>
      </w:hyperlink>
      <w:r>
        <w:t xml:space="preserve"> Федерального закона от 6 октября 2003 г. N 131-ФЗ "Об общих принципах организации местного самоуправления в Российской Федерации" для преобразования муниципального образован</w:t>
      </w:r>
      <w:r>
        <w:t>ия требуется получение согласия населения муниципального образования, выраженного путем голосования либо на сходах граждан.</w:t>
      </w:r>
    </w:p>
    <w:p w14:paraId="7B74CD99" w14:textId="77777777" w:rsidR="00DF61A0" w:rsidRDefault="00DF61A0">
      <w:pPr>
        <w:pStyle w:val="ConsPlusNormal0"/>
        <w:jc w:val="both"/>
      </w:pPr>
    </w:p>
    <w:p w14:paraId="4B00734C" w14:textId="77777777" w:rsidR="00DF61A0" w:rsidRDefault="009455B9">
      <w:pPr>
        <w:pStyle w:val="ConsPlusTitle0"/>
        <w:jc w:val="center"/>
        <w:outlineLvl w:val="1"/>
      </w:pPr>
      <w:r>
        <w:t>III. Инициаторы проведения публичных слушаний</w:t>
      </w:r>
    </w:p>
    <w:p w14:paraId="6B54093E" w14:textId="77777777" w:rsidR="00DF61A0" w:rsidRDefault="00DF61A0">
      <w:pPr>
        <w:pStyle w:val="ConsPlusNormal0"/>
        <w:jc w:val="both"/>
      </w:pPr>
    </w:p>
    <w:p w14:paraId="11F3792D" w14:textId="77777777" w:rsidR="00DF61A0" w:rsidRDefault="009455B9">
      <w:pPr>
        <w:pStyle w:val="ConsPlusNormal0"/>
        <w:ind w:firstLine="540"/>
        <w:jc w:val="both"/>
      </w:pPr>
      <w:r>
        <w:t>3.1. Инициаторами публичных слушаний могут быть население города Благовещенска, горо</w:t>
      </w:r>
      <w:r>
        <w:t>дская Дума и мэр города Благовещенска.</w:t>
      </w:r>
    </w:p>
    <w:p w14:paraId="447C6B52" w14:textId="77777777" w:rsidR="00DF61A0" w:rsidRDefault="009455B9">
      <w:pPr>
        <w:pStyle w:val="ConsPlusNormal0"/>
        <w:spacing w:before="200"/>
        <w:ind w:firstLine="540"/>
        <w:jc w:val="both"/>
      </w:pPr>
      <w:r>
        <w:t>3.2. Инициатором проведения публичных слушаний от имени населения города Благовещенска выступает инициативная группа жителей города численностью не менее 5 человек.</w:t>
      </w:r>
    </w:p>
    <w:p w14:paraId="742DF690" w14:textId="77777777" w:rsidR="00DF61A0" w:rsidRDefault="009455B9">
      <w:pPr>
        <w:pStyle w:val="ConsPlusNormal0"/>
        <w:spacing w:before="200"/>
        <w:ind w:firstLine="540"/>
        <w:jc w:val="both"/>
      </w:pPr>
      <w:r>
        <w:t xml:space="preserve">3.3. Условием для рассмотрения инициативы населения </w:t>
      </w:r>
      <w:r>
        <w:t>является наличие не менее 100 подписей граждан, зарегистрированных на территории муниципального образования города Благовещенска, в поддержку данной инициативы. Сбор подписей в поддержку инициативы проведения публичных слушаний проводится членами инициатив</w:t>
      </w:r>
      <w:r>
        <w:t>ной группы.</w:t>
      </w:r>
    </w:p>
    <w:p w14:paraId="2258E0FC" w14:textId="77777777" w:rsidR="00DF61A0" w:rsidRDefault="009455B9">
      <w:pPr>
        <w:pStyle w:val="ConsPlusNormal0"/>
        <w:spacing w:before="200"/>
        <w:ind w:firstLine="540"/>
        <w:jc w:val="both"/>
      </w:pPr>
      <w:r>
        <w:t>3.4. Обращение о назначении (проведении) публичных слушаний, инициатором которых выступает население города, направляется в городскую Думу и рассматривается городской Думой в течение 30 дней со дня его поступления.</w:t>
      </w:r>
    </w:p>
    <w:p w14:paraId="46BBE1F6" w14:textId="77777777" w:rsidR="00DF61A0" w:rsidRDefault="009455B9">
      <w:pPr>
        <w:pStyle w:val="ConsPlusNormal0"/>
        <w:spacing w:before="200"/>
        <w:ind w:firstLine="540"/>
        <w:jc w:val="both"/>
      </w:pPr>
      <w:r>
        <w:t>3.5. Инициатива городской Дум</w:t>
      </w:r>
      <w:r>
        <w:t>ы о проведении публичных слушаний может исходить от:</w:t>
      </w:r>
    </w:p>
    <w:p w14:paraId="30D87FF9" w14:textId="77777777" w:rsidR="00DF61A0" w:rsidRDefault="009455B9">
      <w:pPr>
        <w:pStyle w:val="ConsPlusNormal0"/>
        <w:spacing w:before="200"/>
        <w:ind w:firstLine="540"/>
        <w:jc w:val="both"/>
      </w:pPr>
      <w:r>
        <w:t>1) комитетов городской Думы;</w:t>
      </w:r>
    </w:p>
    <w:p w14:paraId="7CB2329E" w14:textId="77777777" w:rsidR="00DF61A0" w:rsidRDefault="009455B9">
      <w:pPr>
        <w:pStyle w:val="ConsPlusNormal0"/>
        <w:spacing w:before="200"/>
        <w:ind w:firstLine="540"/>
        <w:jc w:val="both"/>
      </w:pPr>
      <w:r>
        <w:t>2) группы депутатов городской Думы численностью не менее 5 человек.</w:t>
      </w:r>
    </w:p>
    <w:p w14:paraId="5B4CDC52" w14:textId="77777777" w:rsidR="00DF61A0" w:rsidRDefault="009455B9">
      <w:pPr>
        <w:pStyle w:val="ConsPlusNormal0"/>
        <w:spacing w:before="200"/>
        <w:ind w:firstLine="540"/>
        <w:jc w:val="both"/>
      </w:pPr>
      <w:bookmarkStart w:id="1" w:name="P92"/>
      <w:bookmarkEnd w:id="1"/>
      <w:r>
        <w:t>3.6. Обращение инициатора проведения публичных слушаний должно содержать:</w:t>
      </w:r>
    </w:p>
    <w:p w14:paraId="2EAD189F" w14:textId="77777777" w:rsidR="00DF61A0" w:rsidRDefault="009455B9">
      <w:pPr>
        <w:pStyle w:val="ConsPlusNormal0"/>
        <w:spacing w:before="200"/>
        <w:ind w:firstLine="540"/>
        <w:jc w:val="both"/>
      </w:pPr>
      <w:r>
        <w:t>1) проект муниципального правового акта, выносимого на публичные слушания, обоснование необходимости проведения публичных слушаний (социально-экономические, правовые либо иные причин</w:t>
      </w:r>
      <w:r>
        <w:t>ы);</w:t>
      </w:r>
    </w:p>
    <w:p w14:paraId="419655A4" w14:textId="77777777" w:rsidR="00DF61A0" w:rsidRDefault="009455B9">
      <w:pPr>
        <w:pStyle w:val="ConsPlusNormal0"/>
        <w:spacing w:before="200"/>
        <w:ind w:firstLine="540"/>
        <w:jc w:val="both"/>
      </w:pPr>
      <w:r>
        <w:t>2) предполагаемый состав оргкомитета;</w:t>
      </w:r>
    </w:p>
    <w:p w14:paraId="3F60522A" w14:textId="77777777" w:rsidR="00DF61A0" w:rsidRDefault="009455B9">
      <w:pPr>
        <w:pStyle w:val="ConsPlusNormal0"/>
        <w:spacing w:before="200"/>
        <w:ind w:firstLine="540"/>
        <w:jc w:val="both"/>
      </w:pPr>
      <w:r>
        <w:t>3) информационные и аналитические материалы по вопросу, выносимому на публичные слушания, при их наличии.</w:t>
      </w:r>
    </w:p>
    <w:p w14:paraId="6D3CEA13" w14:textId="77777777" w:rsidR="00DF61A0" w:rsidRDefault="009455B9">
      <w:pPr>
        <w:pStyle w:val="ConsPlusNormal0"/>
        <w:spacing w:before="200"/>
        <w:ind w:firstLine="540"/>
        <w:jc w:val="both"/>
      </w:pPr>
      <w:r>
        <w:t xml:space="preserve">3.7. В случае когда инициатором проведения публичных слушаний выступает инициативная группа жителей города, </w:t>
      </w:r>
      <w:r>
        <w:t xml:space="preserve">дополнительно к информации, указанной в </w:t>
      </w:r>
      <w:hyperlink w:anchor="P92" w:tooltip="3.6. Обращение инициатора проведения публичных слушаний должно содержать:">
        <w:r>
          <w:rPr>
            <w:color w:val="0000FF"/>
          </w:rPr>
          <w:t>пункте 3.6</w:t>
        </w:r>
      </w:hyperlink>
      <w:r>
        <w:t xml:space="preserve"> настоящего раздела, представляются </w:t>
      </w:r>
      <w:hyperlink w:anchor="P228" w:tooltip="СПИСОК">
        <w:r>
          <w:rPr>
            <w:color w:val="0000FF"/>
          </w:rPr>
          <w:t>список</w:t>
        </w:r>
      </w:hyperlink>
      <w:r>
        <w:t xml:space="preserve"> инициативной группы</w:t>
      </w:r>
      <w:r>
        <w:t xml:space="preserve"> по форме согласно приложению N 1 к настоящему Положению и подписной </w:t>
      </w:r>
      <w:hyperlink w:anchor="P257" w:tooltip="                               ПОДПИСНОЙ ЛИСТ">
        <w:r>
          <w:rPr>
            <w:color w:val="0000FF"/>
          </w:rPr>
          <w:t>лист</w:t>
        </w:r>
      </w:hyperlink>
      <w:r>
        <w:t xml:space="preserve"> по форме согласно приложению N 2 к настоящему Положению.</w:t>
      </w:r>
    </w:p>
    <w:p w14:paraId="54ECCC6B" w14:textId="77777777" w:rsidR="00DF61A0" w:rsidRDefault="00DF61A0">
      <w:pPr>
        <w:pStyle w:val="ConsPlusNormal0"/>
        <w:jc w:val="both"/>
      </w:pPr>
    </w:p>
    <w:p w14:paraId="1B6B05E8" w14:textId="77777777" w:rsidR="00DF61A0" w:rsidRDefault="009455B9">
      <w:pPr>
        <w:pStyle w:val="ConsPlusTitle0"/>
        <w:jc w:val="center"/>
        <w:outlineLvl w:val="1"/>
      </w:pPr>
      <w:r>
        <w:t>IV. Порядок назначения публичных слушаний</w:t>
      </w:r>
    </w:p>
    <w:p w14:paraId="73CE515F" w14:textId="77777777" w:rsidR="00DF61A0" w:rsidRDefault="00DF61A0">
      <w:pPr>
        <w:pStyle w:val="ConsPlusNormal0"/>
        <w:jc w:val="both"/>
      </w:pPr>
    </w:p>
    <w:p w14:paraId="4D149D47" w14:textId="77777777" w:rsidR="00DF61A0" w:rsidRDefault="009455B9">
      <w:pPr>
        <w:pStyle w:val="ConsPlusNormal0"/>
        <w:ind w:firstLine="540"/>
        <w:jc w:val="both"/>
      </w:pPr>
      <w:r>
        <w:t>4.1</w:t>
      </w:r>
      <w:r>
        <w:t>. Публичные слушания, проводимые по инициативе населения или городской Думы, назначаются решением городской Думы.</w:t>
      </w:r>
    </w:p>
    <w:p w14:paraId="2AE278B2" w14:textId="77777777" w:rsidR="00DF61A0" w:rsidRDefault="009455B9">
      <w:pPr>
        <w:pStyle w:val="ConsPlusNormal0"/>
        <w:spacing w:before="200"/>
        <w:ind w:firstLine="540"/>
        <w:jc w:val="both"/>
      </w:pPr>
      <w:r>
        <w:t>4.2. Обращения инициаторов проведения публичных слушаний рассматриваются на очередном заседании городской Думы.</w:t>
      </w:r>
    </w:p>
    <w:p w14:paraId="4D3D1E94" w14:textId="77777777" w:rsidR="00DF61A0" w:rsidRDefault="009455B9">
      <w:pPr>
        <w:pStyle w:val="ConsPlusNormal0"/>
        <w:spacing w:before="200"/>
        <w:ind w:firstLine="540"/>
        <w:jc w:val="both"/>
      </w:pPr>
      <w:r>
        <w:t>4.3. В решении о назначении пу</w:t>
      </w:r>
      <w:r>
        <w:t>бличных слушаний указываются:</w:t>
      </w:r>
    </w:p>
    <w:p w14:paraId="3CCAEC68" w14:textId="77777777" w:rsidR="00DF61A0" w:rsidRDefault="009455B9">
      <w:pPr>
        <w:pStyle w:val="ConsPlusNormal0"/>
        <w:spacing w:before="200"/>
        <w:ind w:firstLine="540"/>
        <w:jc w:val="both"/>
      </w:pPr>
      <w:r>
        <w:t>1) наименование проекта муниципального правового акта, подлежащего рассмотрению на публичных слушаниях;</w:t>
      </w:r>
    </w:p>
    <w:p w14:paraId="4FDC270D" w14:textId="77777777" w:rsidR="00DF61A0" w:rsidRDefault="009455B9">
      <w:pPr>
        <w:pStyle w:val="ConsPlusNormal0"/>
        <w:spacing w:before="200"/>
        <w:ind w:firstLine="540"/>
        <w:jc w:val="both"/>
      </w:pPr>
      <w:r>
        <w:lastRenderedPageBreak/>
        <w:t>2) дата проведения публичных слушаний, которые должны быть проведены не позднее 2 месяцев со дня принятия решения о назнач</w:t>
      </w:r>
      <w:r>
        <w:t>ении публичных слушаний;</w:t>
      </w:r>
    </w:p>
    <w:p w14:paraId="4BD2EC52" w14:textId="77777777" w:rsidR="00DF61A0" w:rsidRDefault="009455B9">
      <w:pPr>
        <w:pStyle w:val="ConsPlusNormal0"/>
        <w:spacing w:before="200"/>
        <w:ind w:firstLine="540"/>
        <w:jc w:val="both"/>
      </w:pPr>
      <w:r>
        <w:t>3) состав оргкомитета (с указанием его председателя).</w:t>
      </w:r>
    </w:p>
    <w:p w14:paraId="75C0F461" w14:textId="77777777" w:rsidR="00DF61A0" w:rsidRDefault="009455B9">
      <w:pPr>
        <w:pStyle w:val="ConsPlusNormal0"/>
        <w:spacing w:before="200"/>
        <w:ind w:firstLine="540"/>
        <w:jc w:val="both"/>
      </w:pPr>
      <w:r>
        <w:t>К решению о назначении публичных слушаний прилагается проект муниципального правового акта, выносимый для обсуждения на публичные слушания.</w:t>
      </w:r>
    </w:p>
    <w:p w14:paraId="066C3157" w14:textId="77777777" w:rsidR="00DF61A0" w:rsidRDefault="009455B9">
      <w:pPr>
        <w:pStyle w:val="ConsPlusNormal0"/>
        <w:jc w:val="both"/>
      </w:pPr>
      <w:r>
        <w:t xml:space="preserve">(абзац введен решением Благовещенской городской Думы от 31.03.2022 </w:t>
      </w:r>
      <w:hyperlink r:id="rId36"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7FAD9312" w14:textId="77777777" w:rsidR="00DF61A0" w:rsidRDefault="009455B9">
      <w:pPr>
        <w:pStyle w:val="ConsPlusNormal0"/>
        <w:spacing w:before="200"/>
        <w:ind w:firstLine="540"/>
        <w:jc w:val="both"/>
      </w:pPr>
      <w:r>
        <w:t>Решение о назначении публичных слушаний подлежит официальному опубликованию не позднее 15 дней до даты проведения публичных слушаний.</w:t>
      </w:r>
    </w:p>
    <w:p w14:paraId="40F009C8" w14:textId="77777777" w:rsidR="00DF61A0" w:rsidRDefault="009455B9">
      <w:pPr>
        <w:pStyle w:val="ConsPlusNormal0"/>
        <w:jc w:val="both"/>
      </w:pPr>
      <w:r>
        <w:t>(абзац введен решением Благовещенской городской Думы от 3</w:t>
      </w:r>
      <w:r>
        <w:t xml:space="preserve">1.03.2022 </w:t>
      </w:r>
      <w:hyperlink r:id="rId37"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53B41B64" w14:textId="77777777" w:rsidR="00DF61A0" w:rsidRDefault="009455B9">
      <w:pPr>
        <w:pStyle w:val="ConsPlusNormal0"/>
        <w:spacing w:before="200"/>
        <w:ind w:firstLine="540"/>
        <w:jc w:val="both"/>
      </w:pPr>
      <w:r>
        <w:t>4.4. Проект Устава муниципального образования города Благовещенска, а также проекты решений городской Думы о внесении в него изменен</w:t>
      </w:r>
      <w:r>
        <w:t>ий не позднее чем за 30 дней до дня рассмотрения вопроса о принятии Устава муниципального образования города Благовещенска, внесении в него изменений подлежат официальному опубликованию (обнародованию) с одновременным опубликованием (обнародованием) устано</w:t>
      </w:r>
      <w:r>
        <w:t>вленного городской Думой порядка учета предложений по проекту Устава, проекту решения о внесении в него изменений, а также порядка участия граждан в его обсуждении.</w:t>
      </w:r>
    </w:p>
    <w:p w14:paraId="3F8BAE15" w14:textId="77777777" w:rsidR="00DF61A0" w:rsidRDefault="009455B9">
      <w:pPr>
        <w:pStyle w:val="ConsPlusNormal0"/>
        <w:jc w:val="both"/>
      </w:pPr>
      <w:r>
        <w:t xml:space="preserve">(в ред. решения Благовещенской городской Думы от 31.03.2022 </w:t>
      </w:r>
      <w:hyperlink r:id="rId38"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6CA244E7" w14:textId="77777777" w:rsidR="00DF61A0" w:rsidRDefault="009455B9">
      <w:pPr>
        <w:pStyle w:val="ConsPlusNormal0"/>
        <w:spacing w:before="200"/>
        <w:ind w:firstLine="540"/>
        <w:jc w:val="both"/>
      </w:pPr>
      <w:r>
        <w:t>Не требуется официальное опубликование (обнародование) порядка учета предложений по проекту решения городской Думы о внесении изменений в Устав муниципального образования го</w:t>
      </w:r>
      <w:r>
        <w:t xml:space="preserve">рода Благовещенска, а также порядка участия граждан в его обсуждении в случае, когда в Устав вносятся изменения в форме точного воспроизведения положений </w:t>
      </w:r>
      <w:hyperlink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40" w:tooltip="Закон Амурской области от 13.12.1995 N 40-ОЗ (ред. от 14.12.2023) &quot;Устав (основной Закон) Амурской области&quot; (принят Амурским областным Собранием 16.11.1995) {КонсультантПлюс}">
        <w:r>
          <w:rPr>
            <w:color w:val="0000FF"/>
          </w:rPr>
          <w:t>Устава</w:t>
        </w:r>
      </w:hyperlink>
      <w:r>
        <w:t xml:space="preserve"> (основного Закона) Амурской обл</w:t>
      </w:r>
      <w:r>
        <w:t xml:space="preserve">асти или законов Амурской области в целях приведения </w:t>
      </w:r>
      <w:hyperlink r:id="rId41" w:tooltip="Решение Думы города Благовещенска от 26.05.2005 N 62/89 (ред. от 25.01.2024) &quot;О принятии Устава муниципального образования города Благовещенска&quot; (Зарегистрировано в Амурском областном Совете народных депутатов 19.08.2005 N 5/282) {КонсультантПлюс}">
        <w:r>
          <w:rPr>
            <w:color w:val="0000FF"/>
          </w:rPr>
          <w:t>Устава</w:t>
        </w:r>
      </w:hyperlink>
      <w:r>
        <w:t xml:space="preserve"> в соответствие этим нормативным правовым актам.</w:t>
      </w:r>
    </w:p>
    <w:p w14:paraId="283A33A0" w14:textId="77777777" w:rsidR="00DF61A0" w:rsidRDefault="009455B9">
      <w:pPr>
        <w:pStyle w:val="ConsPlusNormal0"/>
        <w:spacing w:before="200"/>
        <w:ind w:firstLine="540"/>
        <w:jc w:val="both"/>
      </w:pPr>
      <w:r>
        <w:t xml:space="preserve">4.5. Публичные слушания, проводимые по инициативе мэра </w:t>
      </w:r>
      <w:r>
        <w:t>города Благовещенска, назначаются постановлением мэра города Благовещенска в порядке и в сроки, установленные настоящим Положением.</w:t>
      </w:r>
    </w:p>
    <w:p w14:paraId="5BDB5591" w14:textId="77777777" w:rsidR="00DF61A0" w:rsidRDefault="009455B9">
      <w:pPr>
        <w:pStyle w:val="ConsPlusNormal0"/>
        <w:spacing w:before="200"/>
        <w:ind w:firstLine="540"/>
        <w:jc w:val="both"/>
      </w:pPr>
      <w:r>
        <w:t>4.6. Основанием для отказа в назначении публичных слушаний являются:</w:t>
      </w:r>
    </w:p>
    <w:p w14:paraId="086E90B8" w14:textId="77777777" w:rsidR="00DF61A0" w:rsidRDefault="009455B9">
      <w:pPr>
        <w:pStyle w:val="ConsPlusNormal0"/>
        <w:spacing w:before="200"/>
        <w:ind w:firstLine="540"/>
        <w:jc w:val="both"/>
      </w:pPr>
      <w:r>
        <w:t>1) нарушение процедуры внесения инициативы проведения п</w:t>
      </w:r>
      <w:r>
        <w:t>убличных слушаний, установленной настоящим Положением;</w:t>
      </w:r>
    </w:p>
    <w:p w14:paraId="14B28BAF" w14:textId="77777777" w:rsidR="00DF61A0" w:rsidRDefault="009455B9">
      <w:pPr>
        <w:pStyle w:val="ConsPlusNormal0"/>
        <w:spacing w:before="200"/>
        <w:ind w:firstLine="540"/>
        <w:jc w:val="both"/>
      </w:pPr>
      <w:r>
        <w:t>2) предложение о вынесении на публичные слушания вопроса, не относящегося к вопросам местного значения.</w:t>
      </w:r>
    </w:p>
    <w:p w14:paraId="20A56BD4" w14:textId="77777777" w:rsidR="00DF61A0" w:rsidRDefault="009455B9">
      <w:pPr>
        <w:pStyle w:val="ConsPlusNormal0"/>
        <w:spacing w:before="200"/>
        <w:ind w:firstLine="540"/>
        <w:jc w:val="both"/>
      </w:pPr>
      <w:r>
        <w:t>Мотивированный отказ в назначении публичных слушаний направляется инициатору проведения публичных</w:t>
      </w:r>
      <w:r>
        <w:t xml:space="preserve"> слушаний в письменном виде.</w:t>
      </w:r>
    </w:p>
    <w:p w14:paraId="052660C9" w14:textId="77777777" w:rsidR="00DF61A0" w:rsidRDefault="00DF61A0">
      <w:pPr>
        <w:pStyle w:val="ConsPlusNormal0"/>
        <w:jc w:val="both"/>
      </w:pPr>
    </w:p>
    <w:p w14:paraId="2C5BBE69" w14:textId="77777777" w:rsidR="00DF61A0" w:rsidRDefault="009455B9">
      <w:pPr>
        <w:pStyle w:val="ConsPlusTitle0"/>
        <w:jc w:val="center"/>
        <w:outlineLvl w:val="1"/>
      </w:pPr>
      <w:r>
        <w:t>V. Организация проведения публичных слушаний</w:t>
      </w:r>
    </w:p>
    <w:p w14:paraId="56A48F3F" w14:textId="77777777" w:rsidR="00DF61A0" w:rsidRDefault="00DF61A0">
      <w:pPr>
        <w:pStyle w:val="ConsPlusNormal0"/>
        <w:jc w:val="both"/>
      </w:pPr>
    </w:p>
    <w:p w14:paraId="02183A35" w14:textId="77777777" w:rsidR="00DF61A0" w:rsidRDefault="009455B9">
      <w:pPr>
        <w:pStyle w:val="ConsPlusNormal0"/>
        <w:ind w:firstLine="540"/>
        <w:jc w:val="both"/>
      </w:pPr>
      <w:r>
        <w:t>5.1. Публичные слушания организует и проводит оргкомитет. При проведении публичных слушаний оргкомитет:</w:t>
      </w:r>
    </w:p>
    <w:p w14:paraId="767DC051" w14:textId="77777777" w:rsidR="00DF61A0" w:rsidRDefault="009455B9">
      <w:pPr>
        <w:pStyle w:val="ConsPlusNormal0"/>
        <w:spacing w:before="200"/>
        <w:ind w:firstLine="540"/>
        <w:jc w:val="both"/>
      </w:pPr>
      <w:r>
        <w:t>1) проводит анализ материалов, представленных инициаторами публичных слушаний;</w:t>
      </w:r>
    </w:p>
    <w:p w14:paraId="5147E50E" w14:textId="77777777" w:rsidR="00DF61A0" w:rsidRDefault="009455B9">
      <w:pPr>
        <w:pStyle w:val="ConsPlusNormal0"/>
        <w:spacing w:before="200"/>
        <w:ind w:firstLine="540"/>
        <w:jc w:val="both"/>
      </w:pPr>
      <w:r>
        <w:t>2) обеспечивает возможность ознакомления жителей города с материалами про</w:t>
      </w:r>
      <w:r>
        <w:t>екта (вопроса), выносимого на публичные слушания;</w:t>
      </w:r>
    </w:p>
    <w:p w14:paraId="4E2B1DC8" w14:textId="77777777" w:rsidR="00DF61A0" w:rsidRDefault="009455B9">
      <w:pPr>
        <w:pStyle w:val="ConsPlusNormal0"/>
        <w:spacing w:before="200"/>
        <w:ind w:firstLine="540"/>
        <w:jc w:val="both"/>
      </w:pPr>
      <w:r>
        <w:t>3) содействует участникам публичных слушаний в получении информации, необходимой им для подготовки предложений и рекомендаций по вопросу публичных слушаний;</w:t>
      </w:r>
    </w:p>
    <w:p w14:paraId="6722575F" w14:textId="77777777" w:rsidR="00DF61A0" w:rsidRDefault="009455B9">
      <w:pPr>
        <w:pStyle w:val="ConsPlusNormal0"/>
        <w:spacing w:before="200"/>
        <w:ind w:firstLine="540"/>
        <w:jc w:val="both"/>
      </w:pPr>
      <w:r>
        <w:t>4) составляет список лиц, участвующих в публичных</w:t>
      </w:r>
      <w:r>
        <w:t xml:space="preserve"> слушаниях с правом выступления;</w:t>
      </w:r>
    </w:p>
    <w:p w14:paraId="2B7ECFEC" w14:textId="77777777" w:rsidR="00DF61A0" w:rsidRDefault="009455B9">
      <w:pPr>
        <w:pStyle w:val="ConsPlusNormal0"/>
        <w:spacing w:before="200"/>
        <w:ind w:firstLine="540"/>
        <w:jc w:val="both"/>
      </w:pPr>
      <w:r>
        <w:t>5) устанавливает порядок выступлений на публичных слушаниях;</w:t>
      </w:r>
    </w:p>
    <w:p w14:paraId="3AFB669A" w14:textId="77777777" w:rsidR="00DF61A0" w:rsidRDefault="009455B9">
      <w:pPr>
        <w:pStyle w:val="ConsPlusNormal0"/>
        <w:spacing w:before="200"/>
        <w:ind w:firstLine="540"/>
        <w:jc w:val="both"/>
      </w:pPr>
      <w:r>
        <w:lastRenderedPageBreak/>
        <w:t>6) определяет регламент проведения публичных слушаний;</w:t>
      </w:r>
    </w:p>
    <w:p w14:paraId="599C01ED" w14:textId="77777777" w:rsidR="00DF61A0" w:rsidRDefault="009455B9">
      <w:pPr>
        <w:pStyle w:val="ConsPlusNormal0"/>
        <w:spacing w:before="200"/>
        <w:ind w:firstLine="540"/>
        <w:jc w:val="both"/>
      </w:pPr>
      <w:r>
        <w:t>7) привлекает в случае необходимости к своей деятельности специалистов для выполнения консультационных и эк</w:t>
      </w:r>
      <w:r>
        <w:t>спертных работ;</w:t>
      </w:r>
    </w:p>
    <w:p w14:paraId="5102D516" w14:textId="77777777" w:rsidR="00DF61A0" w:rsidRDefault="009455B9">
      <w:pPr>
        <w:pStyle w:val="ConsPlusNormal0"/>
        <w:spacing w:before="200"/>
        <w:ind w:firstLine="540"/>
        <w:jc w:val="both"/>
      </w:pPr>
      <w:r>
        <w:t>8) ведет протокол и готовит заключение по результатам публичных слушаний;</w:t>
      </w:r>
    </w:p>
    <w:p w14:paraId="74B58DB9" w14:textId="77777777" w:rsidR="00DF61A0" w:rsidRDefault="009455B9">
      <w:pPr>
        <w:pStyle w:val="ConsPlusNormal0"/>
        <w:spacing w:before="200"/>
        <w:ind w:firstLine="540"/>
        <w:jc w:val="both"/>
      </w:pPr>
      <w:r>
        <w:t>9) осуществляет иные действия, необходимые для проведения публичных слушаний.</w:t>
      </w:r>
    </w:p>
    <w:p w14:paraId="740ADF26" w14:textId="77777777" w:rsidR="00DF61A0" w:rsidRDefault="009455B9">
      <w:pPr>
        <w:pStyle w:val="ConsPlusNormal0"/>
        <w:spacing w:before="200"/>
        <w:ind w:firstLine="540"/>
        <w:jc w:val="both"/>
      </w:pPr>
      <w:bookmarkStart w:id="2" w:name="P131"/>
      <w:bookmarkEnd w:id="2"/>
      <w:r>
        <w:t xml:space="preserve">5.2. При проведении публичных слушаний, назначенных решением городской Думы, мэр города </w:t>
      </w:r>
      <w:r>
        <w:t>Благовещенска в течение 5 дней со дня принятия данного решения определяет органы администрации города Благовещенска, ответственные за организационное, материально-техническое и информационное обеспечение деятельности оргкомитета.</w:t>
      </w:r>
    </w:p>
    <w:p w14:paraId="601FB934" w14:textId="77777777" w:rsidR="00DF61A0" w:rsidRDefault="009455B9">
      <w:pPr>
        <w:pStyle w:val="ConsPlusNormal0"/>
        <w:spacing w:before="200"/>
        <w:ind w:firstLine="540"/>
        <w:jc w:val="both"/>
      </w:pPr>
      <w:r>
        <w:t>5.3. Заседания оргкомитета</w:t>
      </w:r>
      <w:r>
        <w:t xml:space="preserve"> организует и проводит председатель оргкомитета.</w:t>
      </w:r>
    </w:p>
    <w:p w14:paraId="3C10D83B" w14:textId="77777777" w:rsidR="00DF61A0" w:rsidRDefault="009455B9">
      <w:pPr>
        <w:pStyle w:val="ConsPlusNormal0"/>
        <w:spacing w:before="200"/>
        <w:ind w:firstLine="540"/>
        <w:jc w:val="both"/>
      </w:pPr>
      <w:r>
        <w:t>5.4. Заседание оргкомитета считается правомочным, если на нем присутствует большинство членов от установленной численности оргкомитета.</w:t>
      </w:r>
    </w:p>
    <w:p w14:paraId="6D442F31" w14:textId="77777777" w:rsidR="00DF61A0" w:rsidRDefault="009455B9">
      <w:pPr>
        <w:pStyle w:val="ConsPlusNormal0"/>
        <w:spacing w:before="200"/>
        <w:ind w:firstLine="540"/>
        <w:jc w:val="both"/>
      </w:pPr>
      <w:r>
        <w:t>5.5. Решение оргкомитета считается принятым, если за него проголосовало</w:t>
      </w:r>
      <w:r>
        <w:t xml:space="preserve"> большинство членов оргкомитета, присутствующих на заседании.</w:t>
      </w:r>
    </w:p>
    <w:p w14:paraId="6BD349E2" w14:textId="77777777" w:rsidR="00DF61A0" w:rsidRDefault="009455B9">
      <w:pPr>
        <w:pStyle w:val="ConsPlusNormal0"/>
        <w:spacing w:before="200"/>
        <w:ind w:firstLine="540"/>
        <w:jc w:val="both"/>
      </w:pPr>
      <w:r>
        <w:t>5.6. Председатель оргкомитета подписывает протокол заседания оргкомитета и заключение о результатах публичных слушаний, а также иные документы оргкомитета.</w:t>
      </w:r>
    </w:p>
    <w:p w14:paraId="23C65046" w14:textId="77777777" w:rsidR="00DF61A0" w:rsidRDefault="00DF61A0">
      <w:pPr>
        <w:pStyle w:val="ConsPlusNormal0"/>
        <w:jc w:val="both"/>
      </w:pPr>
    </w:p>
    <w:p w14:paraId="0A0259EF" w14:textId="77777777" w:rsidR="00DF61A0" w:rsidRDefault="009455B9">
      <w:pPr>
        <w:pStyle w:val="ConsPlusTitle0"/>
        <w:jc w:val="center"/>
        <w:outlineLvl w:val="1"/>
      </w:pPr>
      <w:bookmarkStart w:id="3" w:name="P137"/>
      <w:bookmarkEnd w:id="3"/>
      <w:r>
        <w:t xml:space="preserve">VI. Оповещение населения о публичных </w:t>
      </w:r>
      <w:r>
        <w:t>слушаниях</w:t>
      </w:r>
    </w:p>
    <w:p w14:paraId="1740EAC3" w14:textId="77777777" w:rsidR="00DF61A0" w:rsidRDefault="00DF61A0">
      <w:pPr>
        <w:pStyle w:val="ConsPlusNormal0"/>
        <w:jc w:val="both"/>
      </w:pPr>
    </w:p>
    <w:p w14:paraId="307AF283" w14:textId="77777777" w:rsidR="00DF61A0" w:rsidRDefault="009455B9">
      <w:pPr>
        <w:pStyle w:val="ConsPlusNormal0"/>
        <w:ind w:firstLine="540"/>
        <w:jc w:val="both"/>
      </w:pPr>
      <w:bookmarkStart w:id="4" w:name="P139"/>
      <w:bookmarkEnd w:id="4"/>
      <w:r>
        <w:t>6.1. Информация (оповещение) о проведении публичных слушаний опубликовывается одновременно с решением городской Думы либо постановлением мэра города Благовещенска о назначении публичных слушаний, а также размещается на официальном сайте органа м</w:t>
      </w:r>
      <w:r>
        <w:t>естного самоуправления в информационно-телекоммуникационной сети Интернет (далее - официальный сайт органа местного самоуправления) не позднее 15 дней до даты их проведения.</w:t>
      </w:r>
    </w:p>
    <w:p w14:paraId="77B663DA" w14:textId="77777777" w:rsidR="00DF61A0" w:rsidRDefault="009455B9">
      <w:pPr>
        <w:pStyle w:val="ConsPlusNormal0"/>
        <w:jc w:val="both"/>
      </w:pPr>
      <w:r>
        <w:t xml:space="preserve">(п. 6.1 в ред. решения Благовещенской городской Думы от 15.06.2023 </w:t>
      </w:r>
      <w:hyperlink r:id="rId42"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2B21A15A" w14:textId="77777777" w:rsidR="00DF61A0" w:rsidRDefault="009455B9">
      <w:pPr>
        <w:pStyle w:val="ConsPlusNormal0"/>
        <w:spacing w:before="200"/>
        <w:ind w:firstLine="540"/>
        <w:jc w:val="both"/>
      </w:pPr>
      <w:bookmarkStart w:id="5" w:name="P141"/>
      <w:bookmarkEnd w:id="5"/>
      <w:r>
        <w:t>6.2. Информация (оповещение) о проведении публичных слушаний должна содержать указание о времени и месте проведения публичных слушаний, контактные данные оргкомитета.</w:t>
      </w:r>
    </w:p>
    <w:p w14:paraId="4437B69D" w14:textId="77777777" w:rsidR="00DF61A0" w:rsidRDefault="009455B9">
      <w:pPr>
        <w:pStyle w:val="ConsPlusNormal0"/>
        <w:jc w:val="both"/>
      </w:pPr>
      <w:r>
        <w:t xml:space="preserve">(п. 6.2 в ред. решения Благовещенской городской Думы от 15.06.2023 </w:t>
      </w:r>
      <w:hyperlink r:id="rId43"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2865725D" w14:textId="77777777" w:rsidR="00DF61A0" w:rsidRDefault="009455B9">
      <w:pPr>
        <w:pStyle w:val="ConsPlusNormal0"/>
        <w:spacing w:before="200"/>
        <w:ind w:firstLine="540"/>
        <w:jc w:val="both"/>
      </w:pPr>
      <w:r>
        <w:t xml:space="preserve">6.3. Для размещения информации, указанной в </w:t>
      </w:r>
      <w:hyperlink w:anchor="P139" w:tooltip="6.1. Информация (оповещение) о проведении публичных слушаний опубликовывается одновременно с решением городской Думы либо постановлением мэра города Благовещенска о назначении публичных слушаний, а также размещается на официальном сайте органа местного самоупр">
        <w:r>
          <w:rPr>
            <w:color w:val="0000FF"/>
          </w:rPr>
          <w:t>пунктах 6.1</w:t>
        </w:r>
      </w:hyperlink>
      <w:r>
        <w:t xml:space="preserve"> и </w:t>
      </w:r>
      <w:hyperlink w:anchor="P141" w:tooltip="6.2. Информация (оповещение) о проведении публичных слушаний должна содержать указание о времени и месте проведения публичных слушаний, контактные данные оргкомитета.">
        <w:r>
          <w:rPr>
            <w:color w:val="0000FF"/>
          </w:rPr>
          <w:t>6.2</w:t>
        </w:r>
      </w:hyperlink>
      <w:r>
        <w:t xml:space="preserve"> настоящего Положения, может использоваться федеральная государственная информационная система "Единый портал государственн</w:t>
      </w:r>
      <w:r>
        <w:t>ых и муниципальных услуг (функций)" (далее - единый портал) и другие формы информирования населения, установленные действующим законодательством.</w:t>
      </w:r>
    </w:p>
    <w:p w14:paraId="56E11EA5" w14:textId="77777777" w:rsidR="00DF61A0" w:rsidRDefault="009455B9">
      <w:pPr>
        <w:pStyle w:val="ConsPlusNormal0"/>
        <w:jc w:val="both"/>
      </w:pPr>
      <w:r>
        <w:t xml:space="preserve">(п. 6.3 в ред. решения Благовещенской городской Думы от 15.06.2023 </w:t>
      </w:r>
      <w:hyperlink r:id="rId44"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15617703" w14:textId="77777777" w:rsidR="00DF61A0" w:rsidRDefault="00DF61A0">
      <w:pPr>
        <w:pStyle w:val="ConsPlusNormal0"/>
        <w:jc w:val="both"/>
      </w:pPr>
    </w:p>
    <w:p w14:paraId="571F641D" w14:textId="77777777" w:rsidR="00DF61A0" w:rsidRDefault="009455B9">
      <w:pPr>
        <w:pStyle w:val="ConsPlusTitle0"/>
        <w:jc w:val="center"/>
        <w:outlineLvl w:val="1"/>
      </w:pPr>
      <w:r>
        <w:t>VII. Участие граждан в публичных слушаниях</w:t>
      </w:r>
    </w:p>
    <w:p w14:paraId="6A5084F3" w14:textId="77777777" w:rsidR="00DF61A0" w:rsidRDefault="00DF61A0">
      <w:pPr>
        <w:pStyle w:val="ConsPlusNormal0"/>
        <w:jc w:val="both"/>
      </w:pPr>
    </w:p>
    <w:p w14:paraId="2E094501" w14:textId="77777777" w:rsidR="00DF61A0" w:rsidRDefault="009455B9">
      <w:pPr>
        <w:pStyle w:val="ConsPlusNormal0"/>
        <w:ind w:firstLine="540"/>
        <w:jc w:val="both"/>
      </w:pPr>
      <w:r>
        <w:t>7.1. Участие в публичных слуша</w:t>
      </w:r>
      <w:r>
        <w:t>ниях осуществляется на добровольной основе.</w:t>
      </w:r>
    </w:p>
    <w:p w14:paraId="34A91254" w14:textId="77777777" w:rsidR="00DF61A0" w:rsidRDefault="009455B9">
      <w:pPr>
        <w:pStyle w:val="ConsPlusNormal0"/>
        <w:spacing w:before="200"/>
        <w:ind w:firstLine="540"/>
        <w:jc w:val="both"/>
      </w:pPr>
      <w:r>
        <w:t>7.2. Жители города, желающие выступить на публичных слушаниях, в срок не позднее 5 дней до даты проведения публичных слушаний подают в оргкомитет письменное заявление о предоставлении слова для выступления на пуб</w:t>
      </w:r>
      <w:r>
        <w:t>личных слушаниях, а также замечания и предложения по обсуждаемому вопросу.</w:t>
      </w:r>
    </w:p>
    <w:p w14:paraId="5530E79F" w14:textId="77777777" w:rsidR="00DF61A0" w:rsidRDefault="009455B9">
      <w:pPr>
        <w:pStyle w:val="ConsPlusNormal0"/>
        <w:spacing w:before="200"/>
        <w:ind w:firstLine="540"/>
        <w:jc w:val="both"/>
      </w:pPr>
      <w:r>
        <w:t>В замечаниях и предложениях указываются текст предлагаемого изменения и (или) дополнения в проект муниципального правового акта, выносимого на публичные слушания, обоснование внесен</w:t>
      </w:r>
      <w:r>
        <w:t>ия данного изменения и (или) дополнения.</w:t>
      </w:r>
    </w:p>
    <w:p w14:paraId="5032A710" w14:textId="77777777" w:rsidR="00DF61A0" w:rsidRDefault="009455B9">
      <w:pPr>
        <w:pStyle w:val="ConsPlusNormal0"/>
        <w:spacing w:before="200"/>
        <w:ind w:firstLine="540"/>
        <w:jc w:val="both"/>
      </w:pPr>
      <w:r>
        <w:t xml:space="preserve">Заявление о предоставлении слова, замечания и предложения могут быть направлены жителями города Благовещенска посредством официального сайта органа местного самоуправления и единого </w:t>
      </w:r>
      <w:r>
        <w:lastRenderedPageBreak/>
        <w:t>портала (в случае его использован</w:t>
      </w:r>
      <w:r>
        <w:t>ия при проведении публичных слушаний).</w:t>
      </w:r>
    </w:p>
    <w:p w14:paraId="423FE4A8" w14:textId="77777777" w:rsidR="00DF61A0" w:rsidRDefault="009455B9">
      <w:pPr>
        <w:pStyle w:val="ConsPlusNormal0"/>
        <w:jc w:val="both"/>
      </w:pPr>
      <w:r>
        <w:t xml:space="preserve">(в ред. решения Благовещенской городской Думы от 15.06.2023 </w:t>
      </w:r>
      <w:hyperlink r:id="rId45"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2833E4B0" w14:textId="77777777" w:rsidR="00DF61A0" w:rsidRDefault="009455B9">
      <w:pPr>
        <w:pStyle w:val="ConsPlusNormal0"/>
        <w:jc w:val="both"/>
      </w:pPr>
      <w:r>
        <w:t>(п. 7.2 в ред. решения Благовещенской город</w:t>
      </w:r>
      <w:r>
        <w:t xml:space="preserve">ской Думы от 31.03.2022 </w:t>
      </w:r>
      <w:hyperlink r:id="rId46"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69D8FDBD" w14:textId="77777777" w:rsidR="00DF61A0" w:rsidRDefault="009455B9">
      <w:pPr>
        <w:pStyle w:val="ConsPlusNormal0"/>
        <w:spacing w:before="200"/>
        <w:ind w:firstLine="540"/>
        <w:jc w:val="both"/>
      </w:pPr>
      <w:r>
        <w:t>7.3. В случае если замечания и предложения признаются оргкомитетом не соответствующими вопросу, выносимому на публичны</w:t>
      </w:r>
      <w:r>
        <w:t xml:space="preserve">е слушания, или противоречащими </w:t>
      </w:r>
      <w:hyperlink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федеральному и областному законодательству, муниципальным нормативным правовым актам, то по решению оргкомитета жители города, подавшие такие замечания и предложения, не допускаются к выступ</w:t>
      </w:r>
      <w:r>
        <w:t>лению на публичных слушаниях. Информацию о принятом решении оргкомитет доводит до сведения участников публичных слушаний.</w:t>
      </w:r>
    </w:p>
    <w:p w14:paraId="448B38A4" w14:textId="77777777" w:rsidR="00DF61A0" w:rsidRDefault="009455B9">
      <w:pPr>
        <w:pStyle w:val="ConsPlusNormal0"/>
        <w:jc w:val="both"/>
      </w:pPr>
      <w:r>
        <w:t xml:space="preserve">(в ред. решения Благовещенской городской Думы от 31.03.2022 </w:t>
      </w:r>
      <w:hyperlink r:id="rId48"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2C08C485" w14:textId="77777777" w:rsidR="00DF61A0" w:rsidRDefault="009455B9">
      <w:pPr>
        <w:pStyle w:val="ConsPlusNormal0"/>
        <w:spacing w:before="200"/>
        <w:ind w:firstLine="540"/>
        <w:jc w:val="both"/>
      </w:pPr>
      <w:r>
        <w:t>7.4. Участники публичных слушаний с правом выступления вправе в любое время отказаться от выступления посредством устного обращения в оргкомитет.</w:t>
      </w:r>
    </w:p>
    <w:p w14:paraId="6767ED18" w14:textId="77777777" w:rsidR="00DF61A0" w:rsidRDefault="009455B9">
      <w:pPr>
        <w:pStyle w:val="ConsPlusNormal0"/>
        <w:spacing w:before="200"/>
        <w:ind w:firstLine="540"/>
        <w:jc w:val="both"/>
      </w:pPr>
      <w:r>
        <w:t>7.5. Участниками публичных слушаний без права выступления могут быть в</w:t>
      </w:r>
      <w:r>
        <w:t>се заинтересованные жители города, представители органов местного самоуправления, средств массовой информации, приглашенные оргкомитетом специалисты и эксперты.</w:t>
      </w:r>
    </w:p>
    <w:p w14:paraId="18FF9633" w14:textId="77777777" w:rsidR="00DF61A0" w:rsidRDefault="009455B9">
      <w:pPr>
        <w:pStyle w:val="ConsPlusNormal0"/>
        <w:spacing w:before="200"/>
        <w:ind w:firstLine="540"/>
        <w:jc w:val="both"/>
      </w:pPr>
      <w:r>
        <w:t xml:space="preserve">7.6. Участники публичных слушаний при выступлении на публичных слушаниях не вправе употреблять </w:t>
      </w:r>
      <w:r>
        <w:t>в своей речи грубые и оскорбительные выражения,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w:t>
      </w:r>
      <w:r>
        <w:t>людении указанных требований они могут быть удалены из помещения, являющегося местом проведения публичных слушаний.</w:t>
      </w:r>
    </w:p>
    <w:p w14:paraId="2031EC42" w14:textId="77777777" w:rsidR="00DF61A0" w:rsidRDefault="009455B9">
      <w:pPr>
        <w:pStyle w:val="ConsPlusNormal0"/>
        <w:spacing w:before="200"/>
        <w:ind w:firstLine="540"/>
        <w:jc w:val="both"/>
      </w:pPr>
      <w:r>
        <w:t>Лица, выступающие на публичных слушаниях, обязаны придерживаться существа рассматриваемого проекта муниципального правового акта и не вправе</w:t>
      </w:r>
      <w:r>
        <w:t xml:space="preserve"> использовать предоставленное им слово для обсуждения других вопросов. В случае нарушения порядка выступления они могут быть лишены слова председательствующим на публичных слушаниях.</w:t>
      </w:r>
    </w:p>
    <w:p w14:paraId="36416FA0" w14:textId="77777777" w:rsidR="00DF61A0" w:rsidRDefault="009455B9">
      <w:pPr>
        <w:pStyle w:val="ConsPlusNormal0"/>
        <w:jc w:val="both"/>
      </w:pPr>
      <w:r>
        <w:t xml:space="preserve">(п. 7.6 введен решением Благовещенской городской Думы от 31.03.2022 </w:t>
      </w:r>
      <w:hyperlink r:id="rId49"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07642A31" w14:textId="77777777" w:rsidR="00DF61A0" w:rsidRDefault="00DF61A0">
      <w:pPr>
        <w:pStyle w:val="ConsPlusNormal0"/>
        <w:jc w:val="both"/>
      </w:pPr>
    </w:p>
    <w:p w14:paraId="28B33DD8" w14:textId="77777777" w:rsidR="00DF61A0" w:rsidRDefault="009455B9">
      <w:pPr>
        <w:pStyle w:val="ConsPlusTitle0"/>
        <w:jc w:val="center"/>
        <w:outlineLvl w:val="1"/>
      </w:pPr>
      <w:bookmarkStart w:id="6" w:name="P162"/>
      <w:bookmarkEnd w:id="6"/>
      <w:r>
        <w:t>VIII. Порядок проведения публичных слушаний</w:t>
      </w:r>
    </w:p>
    <w:p w14:paraId="7F58491A" w14:textId="77777777" w:rsidR="00DF61A0" w:rsidRDefault="00DF61A0">
      <w:pPr>
        <w:pStyle w:val="ConsPlusNormal0"/>
        <w:jc w:val="both"/>
      </w:pPr>
    </w:p>
    <w:p w14:paraId="78F96F24" w14:textId="77777777" w:rsidR="00DF61A0" w:rsidRDefault="009455B9">
      <w:pPr>
        <w:pStyle w:val="ConsPlusNormal0"/>
        <w:ind w:firstLine="540"/>
        <w:jc w:val="both"/>
      </w:pPr>
      <w:r>
        <w:t xml:space="preserve">8.1. Ведение публичных слушаний возлагается на председателя оргкомитета, а в случае его отсутствия - </w:t>
      </w:r>
      <w:r>
        <w:t>на одного из членов оргкомитета, избранного большинством голосов от численного состава оргкомитета.</w:t>
      </w:r>
    </w:p>
    <w:p w14:paraId="1429AC4B" w14:textId="77777777" w:rsidR="00DF61A0" w:rsidRDefault="009455B9">
      <w:pPr>
        <w:pStyle w:val="ConsPlusNormal0"/>
        <w:spacing w:before="200"/>
        <w:ind w:firstLine="540"/>
        <w:jc w:val="both"/>
      </w:pPr>
      <w:r>
        <w:t>8.2. Порядок проведения публичных слушаний определяется регламентом проведения публичных слушаний, который принимается оргкомитетом при открытии публичных с</w:t>
      </w:r>
      <w:r>
        <w:t>лушаний.</w:t>
      </w:r>
    </w:p>
    <w:p w14:paraId="1DC38899" w14:textId="77777777" w:rsidR="00DF61A0" w:rsidRDefault="009455B9">
      <w:pPr>
        <w:pStyle w:val="ConsPlusNormal0"/>
        <w:spacing w:before="200"/>
        <w:ind w:firstLine="540"/>
        <w:jc w:val="both"/>
      </w:pPr>
      <w:r>
        <w:t>8.3. При проведении публичных слушаний председательствующий информирует участников публичных слушаний:</w:t>
      </w:r>
    </w:p>
    <w:p w14:paraId="715C16C4" w14:textId="77777777" w:rsidR="00DF61A0" w:rsidRDefault="009455B9">
      <w:pPr>
        <w:pStyle w:val="ConsPlusNormal0"/>
        <w:spacing w:before="200"/>
        <w:ind w:firstLine="540"/>
        <w:jc w:val="both"/>
      </w:pPr>
      <w:r>
        <w:t>1) о проекте муниципального правового акта, выносимого на публичные слушания;</w:t>
      </w:r>
    </w:p>
    <w:p w14:paraId="74E25E74" w14:textId="77777777" w:rsidR="00DF61A0" w:rsidRDefault="009455B9">
      <w:pPr>
        <w:pStyle w:val="ConsPlusNormal0"/>
        <w:spacing w:before="200"/>
        <w:ind w:firstLine="540"/>
        <w:jc w:val="both"/>
      </w:pPr>
      <w:r>
        <w:t>2) о количестве поступивших заявлений по рассматриваемому проекту с правом выступления и без выступления на публичных слушаниях;</w:t>
      </w:r>
    </w:p>
    <w:p w14:paraId="2B4E6EB8" w14:textId="77777777" w:rsidR="00DF61A0" w:rsidRDefault="009455B9">
      <w:pPr>
        <w:pStyle w:val="ConsPlusNormal0"/>
        <w:spacing w:before="200"/>
        <w:ind w:firstLine="540"/>
        <w:jc w:val="both"/>
      </w:pPr>
      <w:r>
        <w:t>3) разъясняет порядок проведения публичных слушаний.</w:t>
      </w:r>
    </w:p>
    <w:p w14:paraId="7AFA55F1" w14:textId="77777777" w:rsidR="00DF61A0" w:rsidRDefault="009455B9">
      <w:pPr>
        <w:pStyle w:val="ConsPlusNormal0"/>
        <w:spacing w:before="200"/>
        <w:ind w:firstLine="540"/>
        <w:jc w:val="both"/>
      </w:pPr>
      <w:r>
        <w:t>Затем председательствующий предоставляет слово для выступления гражданам, подавшим письменные заявления о предоставлении слова на публичных слушаниях.</w:t>
      </w:r>
    </w:p>
    <w:p w14:paraId="70BFFB3B" w14:textId="77777777" w:rsidR="00DF61A0" w:rsidRDefault="009455B9">
      <w:pPr>
        <w:pStyle w:val="ConsPlusNormal0"/>
        <w:spacing w:before="200"/>
        <w:ind w:firstLine="540"/>
        <w:jc w:val="both"/>
      </w:pPr>
      <w:r>
        <w:t>8.4. Участники публичных слушаний вправе отозвать свои замечания и предложения и (или) присоединиться к з</w:t>
      </w:r>
      <w:r>
        <w:t>амечаниям и предложениям, выдвинутым другими участниками публичных слушаний. Решение об изменении их позиции по рассматриваемому вопросу отражается в протоколе.</w:t>
      </w:r>
    </w:p>
    <w:p w14:paraId="1015E9DE" w14:textId="77777777" w:rsidR="00DF61A0" w:rsidRDefault="009455B9">
      <w:pPr>
        <w:pStyle w:val="ConsPlusNormal0"/>
        <w:jc w:val="both"/>
      </w:pPr>
      <w:r>
        <w:t xml:space="preserve">(в ред. решения Благовещенской городской Думы от 31.03.2022 </w:t>
      </w:r>
      <w:hyperlink r:id="rId50"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33B99EA0" w14:textId="77777777" w:rsidR="00DF61A0" w:rsidRDefault="009455B9">
      <w:pPr>
        <w:pStyle w:val="ConsPlusNormal0"/>
        <w:spacing w:before="200"/>
        <w:ind w:firstLine="540"/>
        <w:jc w:val="both"/>
      </w:pPr>
      <w:r>
        <w:lastRenderedPageBreak/>
        <w:t xml:space="preserve">8.5. В </w:t>
      </w:r>
      <w:proofErr w:type="gramStart"/>
      <w:r>
        <w:t>случаях</w:t>
      </w:r>
      <w:proofErr w:type="gramEnd"/>
      <w:r>
        <w:t xml:space="preserve"> когда рассмотрение вопроса требует более двух часов, допускается перерыв в проведении публичных слушаний.</w:t>
      </w:r>
    </w:p>
    <w:p w14:paraId="730723B5" w14:textId="77777777" w:rsidR="00DF61A0" w:rsidRDefault="009455B9">
      <w:pPr>
        <w:pStyle w:val="ConsPlusNormal0"/>
        <w:spacing w:before="200"/>
        <w:ind w:firstLine="540"/>
        <w:jc w:val="both"/>
      </w:pPr>
      <w:r>
        <w:t>8.6. Если количество участников публичных слушаний превы</w:t>
      </w:r>
      <w:r>
        <w:t>шает количество мест помещения, в котором проводятся публичные слушания, то организуется прямая видеотрансляция публичных слушаний в дополнительных помещениях.</w:t>
      </w:r>
    </w:p>
    <w:p w14:paraId="73F1D0CF" w14:textId="77777777" w:rsidR="00DF61A0" w:rsidRDefault="009455B9">
      <w:pPr>
        <w:pStyle w:val="ConsPlusNormal0"/>
        <w:spacing w:before="200"/>
        <w:ind w:firstLine="540"/>
        <w:jc w:val="both"/>
      </w:pPr>
      <w:r>
        <w:t>Организация прямой видеотрансляции в дополнительных помещениях осуществляется органом администра</w:t>
      </w:r>
      <w:r>
        <w:t xml:space="preserve">ции города Благовещенска, определенным мэром города Благовещенска в соответствии с </w:t>
      </w:r>
      <w:hyperlink w:anchor="P131" w:tooltip="5.2. При проведении публичных слушаний, назначенных решением городской Думы, мэр города Благовещенска в течение 5 дней со дня принятия данного решения определяет органы администрации города Благовещенска, ответственные за организационное, материально-техническ">
        <w:r>
          <w:rPr>
            <w:color w:val="0000FF"/>
          </w:rPr>
          <w:t>пунктом 5.2</w:t>
        </w:r>
      </w:hyperlink>
      <w:r>
        <w:t xml:space="preserve"> настоящего Положения.</w:t>
      </w:r>
    </w:p>
    <w:p w14:paraId="1EE4915C" w14:textId="77777777" w:rsidR="00DF61A0" w:rsidRDefault="009455B9">
      <w:pPr>
        <w:pStyle w:val="ConsPlusNormal0"/>
        <w:spacing w:before="200"/>
        <w:ind w:firstLine="540"/>
        <w:jc w:val="both"/>
      </w:pPr>
      <w:r>
        <w:t>8.7. Голосование участников публичных слушаний не проводится.</w:t>
      </w:r>
    </w:p>
    <w:p w14:paraId="41A92926" w14:textId="77777777" w:rsidR="00DF61A0" w:rsidRDefault="00DF61A0">
      <w:pPr>
        <w:pStyle w:val="ConsPlusNormal0"/>
        <w:jc w:val="both"/>
      </w:pPr>
    </w:p>
    <w:p w14:paraId="119C6F86" w14:textId="77777777" w:rsidR="00DF61A0" w:rsidRDefault="009455B9">
      <w:pPr>
        <w:pStyle w:val="ConsPlusTitle0"/>
        <w:jc w:val="center"/>
        <w:outlineLvl w:val="1"/>
      </w:pPr>
      <w:r>
        <w:t xml:space="preserve">IX. Заключение о результатах публичных </w:t>
      </w:r>
      <w:r>
        <w:t>слушаний</w:t>
      </w:r>
    </w:p>
    <w:p w14:paraId="396F1D8E" w14:textId="77777777" w:rsidR="00DF61A0" w:rsidRDefault="00DF61A0">
      <w:pPr>
        <w:pStyle w:val="ConsPlusNormal0"/>
        <w:jc w:val="both"/>
      </w:pPr>
    </w:p>
    <w:p w14:paraId="76CD9B10" w14:textId="77777777" w:rsidR="00DF61A0" w:rsidRDefault="009455B9">
      <w:pPr>
        <w:pStyle w:val="ConsPlusNormal0"/>
        <w:ind w:firstLine="540"/>
        <w:jc w:val="both"/>
      </w:pPr>
      <w:r>
        <w:t>9.1. О результатах публичных слушаний оргкомитетом готовится заключение не позднее 10 дней со дня проведения публичных слушаний. Заключение направляется в орган местного самоуправления, принявший решение о назначении (проведении) публичных слушан</w:t>
      </w:r>
      <w:r>
        <w:t>ий.</w:t>
      </w:r>
    </w:p>
    <w:p w14:paraId="48C2A3C8" w14:textId="77777777" w:rsidR="00DF61A0" w:rsidRDefault="009455B9">
      <w:pPr>
        <w:pStyle w:val="ConsPlusNormal0"/>
        <w:jc w:val="both"/>
      </w:pPr>
      <w:r>
        <w:t xml:space="preserve">(в ред. решения Благовещенской городской Думы от 15.06.2023 </w:t>
      </w:r>
      <w:hyperlink r:id="rId51"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6E1209F1" w14:textId="77777777" w:rsidR="00DF61A0" w:rsidRDefault="009455B9">
      <w:pPr>
        <w:pStyle w:val="ConsPlusNormal0"/>
        <w:spacing w:before="200"/>
        <w:ind w:firstLine="540"/>
        <w:jc w:val="both"/>
      </w:pPr>
      <w:r>
        <w:t>9.2. Заключение должно содержать результаты публичных слушаний, включая принят</w:t>
      </w:r>
      <w:r>
        <w:t>ые оргкомитетом рекомендации городской Думе или мэру города Благовещенска о принятии либо отклонении проекта муниципального правового акта, вынесенного на публичные слушания. В заключении также указываются замечания и предложения, рекомендованные к внесени</w:t>
      </w:r>
      <w:r>
        <w:t xml:space="preserve">ю в проект муниципального правового акта, и </w:t>
      </w:r>
      <w:proofErr w:type="gramStart"/>
      <w:r>
        <w:t>замечания</w:t>
      </w:r>
      <w:proofErr w:type="gramEnd"/>
      <w:r>
        <w:t xml:space="preserve"> и предложения, отклоненные оргкомитетом с указанием оснований, по которым они были отклонены. В случае внесения несколькими участниками публичных слушаний замечаний и предложений аналогичного содержания</w:t>
      </w:r>
      <w:r>
        <w:t xml:space="preserve"> допускается обобщение таких замечаний и предложений.</w:t>
      </w:r>
    </w:p>
    <w:p w14:paraId="45145E08" w14:textId="77777777" w:rsidR="00DF61A0" w:rsidRDefault="009455B9">
      <w:pPr>
        <w:pStyle w:val="ConsPlusNormal0"/>
        <w:jc w:val="both"/>
      </w:pPr>
      <w:r>
        <w:t xml:space="preserve">(п. 9.2 в ред. решения Благовещенской городской Думы от 31.03.2022 </w:t>
      </w:r>
      <w:hyperlink r:id="rId52" w:tooltip="Решение Благовещенской городской Думы от 31.03.2022 N 37/36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37/36</w:t>
        </w:r>
      </w:hyperlink>
      <w:r>
        <w:t>)</w:t>
      </w:r>
    </w:p>
    <w:p w14:paraId="39683FEF" w14:textId="77777777" w:rsidR="00DF61A0" w:rsidRDefault="009455B9">
      <w:pPr>
        <w:pStyle w:val="ConsPlusNormal0"/>
        <w:spacing w:before="200"/>
        <w:ind w:firstLine="540"/>
        <w:jc w:val="both"/>
      </w:pPr>
      <w:r>
        <w:t>9.3. Заключение имеет</w:t>
      </w:r>
      <w:r>
        <w:t xml:space="preserve"> рекомендательный характер для принятия решений соответствующим органом местного самоуправления.</w:t>
      </w:r>
    </w:p>
    <w:p w14:paraId="6F69844B" w14:textId="77777777" w:rsidR="00DF61A0" w:rsidRDefault="009455B9">
      <w:pPr>
        <w:pStyle w:val="ConsPlusNormal0"/>
        <w:spacing w:before="200"/>
        <w:ind w:firstLine="540"/>
        <w:jc w:val="both"/>
      </w:pPr>
      <w:r>
        <w:t>9.4. Заключение о результатах публичных слушаний не позднее 15 дней со дня их проведения подлежит опубликованию в порядке, установленном для официального опубл</w:t>
      </w:r>
      <w:r>
        <w:t>икования муниципальных правовых актов, размещению на официальном сайте органа местного самоуправления и едином портале (в случае его использования при проведении публичных слушаний).</w:t>
      </w:r>
    </w:p>
    <w:p w14:paraId="3E053499" w14:textId="77777777" w:rsidR="00DF61A0" w:rsidRDefault="009455B9">
      <w:pPr>
        <w:pStyle w:val="ConsPlusNormal0"/>
        <w:jc w:val="both"/>
      </w:pPr>
      <w:r>
        <w:t xml:space="preserve">(п. 9.4 в ред. решения Благовещенской городской Думы от 15.06.2023 </w:t>
      </w:r>
      <w:hyperlink r:id="rId53"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68BF9517" w14:textId="77777777" w:rsidR="00DF61A0" w:rsidRDefault="00DF61A0">
      <w:pPr>
        <w:pStyle w:val="ConsPlusNormal0"/>
        <w:jc w:val="both"/>
      </w:pPr>
    </w:p>
    <w:p w14:paraId="18C78673" w14:textId="77777777" w:rsidR="00DF61A0" w:rsidRDefault="009455B9">
      <w:pPr>
        <w:pStyle w:val="ConsPlusTitle0"/>
        <w:jc w:val="center"/>
        <w:outlineLvl w:val="1"/>
      </w:pPr>
      <w:r>
        <w:t>X. Особенности проведения публичных слушаний по проекту</w:t>
      </w:r>
    </w:p>
    <w:p w14:paraId="397D9D41" w14:textId="77777777" w:rsidR="00DF61A0" w:rsidRDefault="009455B9">
      <w:pPr>
        <w:pStyle w:val="ConsPlusTitle0"/>
        <w:jc w:val="center"/>
      </w:pPr>
      <w:r>
        <w:t>городского бюджета на очередной финансовый год</w:t>
      </w:r>
    </w:p>
    <w:p w14:paraId="2306984A" w14:textId="77777777" w:rsidR="00DF61A0" w:rsidRDefault="009455B9">
      <w:pPr>
        <w:pStyle w:val="ConsPlusTitle0"/>
        <w:jc w:val="center"/>
      </w:pPr>
      <w:r>
        <w:t>и плановый период и отчету об исполнении</w:t>
      </w:r>
    </w:p>
    <w:p w14:paraId="4F0D01E9" w14:textId="77777777" w:rsidR="00DF61A0" w:rsidRDefault="009455B9">
      <w:pPr>
        <w:pStyle w:val="ConsPlusTitle0"/>
        <w:jc w:val="center"/>
      </w:pPr>
      <w:r>
        <w:t>гор</w:t>
      </w:r>
      <w:r>
        <w:t>одского бюджета за отчетный</w:t>
      </w:r>
    </w:p>
    <w:p w14:paraId="410F15DF" w14:textId="77777777" w:rsidR="00DF61A0" w:rsidRDefault="009455B9">
      <w:pPr>
        <w:pStyle w:val="ConsPlusTitle0"/>
        <w:jc w:val="center"/>
      </w:pPr>
      <w:r>
        <w:t>финансовый год</w:t>
      </w:r>
    </w:p>
    <w:p w14:paraId="7AC6D7C3" w14:textId="77777777" w:rsidR="00DF61A0" w:rsidRDefault="00DF61A0">
      <w:pPr>
        <w:pStyle w:val="ConsPlusNormal0"/>
        <w:jc w:val="both"/>
      </w:pPr>
    </w:p>
    <w:p w14:paraId="3950462E" w14:textId="77777777" w:rsidR="00DF61A0" w:rsidRDefault="009455B9">
      <w:pPr>
        <w:pStyle w:val="ConsPlusNormal0"/>
        <w:ind w:firstLine="540"/>
        <w:jc w:val="both"/>
      </w:pPr>
      <w:r>
        <w:t>10.1. Публичные слушания по проекту городского бюджета на очередной финансовый год и плановый период и отчету об исполнении городского бюджета за отчетный финансовый год назначаются мэром города Благовещенска.</w:t>
      </w:r>
    </w:p>
    <w:p w14:paraId="57A133BE" w14:textId="77777777" w:rsidR="00DF61A0" w:rsidRDefault="009455B9">
      <w:pPr>
        <w:pStyle w:val="ConsPlusNormal0"/>
        <w:spacing w:before="200"/>
        <w:ind w:firstLine="540"/>
        <w:jc w:val="both"/>
      </w:pPr>
      <w:r>
        <w:t>10.2. Публичные слушания по проекту городского бюджета на очередной финансовый год и плановый период могут проводиться в форме очного собрания или в заочной форме.</w:t>
      </w:r>
    </w:p>
    <w:p w14:paraId="5E4AE27A" w14:textId="77777777" w:rsidR="00DF61A0" w:rsidRDefault="009455B9">
      <w:pPr>
        <w:pStyle w:val="ConsPlusNormal0"/>
        <w:spacing w:before="200"/>
        <w:ind w:firstLine="540"/>
        <w:jc w:val="both"/>
      </w:pPr>
      <w:r>
        <w:t>10.3. Публичные слушания по отчету об исполнении городского бюджета за отчетный финансовый г</w:t>
      </w:r>
      <w:r>
        <w:t>од проводятся в заочной форме.</w:t>
      </w:r>
    </w:p>
    <w:p w14:paraId="79DF5615" w14:textId="77777777" w:rsidR="00DF61A0" w:rsidRDefault="009455B9">
      <w:pPr>
        <w:pStyle w:val="ConsPlusNormal0"/>
        <w:spacing w:before="200"/>
        <w:ind w:firstLine="540"/>
        <w:jc w:val="both"/>
      </w:pPr>
      <w:r>
        <w:t>10.4. Форма проведения публичных слушаний по проекту городского бюджета на очередной финансовый год и плановый период определяется мэром города Благовещенска.</w:t>
      </w:r>
    </w:p>
    <w:p w14:paraId="07F655D3" w14:textId="77777777" w:rsidR="00DF61A0" w:rsidRDefault="009455B9">
      <w:pPr>
        <w:pStyle w:val="ConsPlusNormal0"/>
        <w:spacing w:before="200"/>
        <w:ind w:firstLine="540"/>
        <w:jc w:val="both"/>
      </w:pPr>
      <w:r>
        <w:t xml:space="preserve">10.5. В случае принятия решения о проведении публичных слушаний в </w:t>
      </w:r>
      <w:r>
        <w:t xml:space="preserve">форме очного собрания </w:t>
      </w:r>
      <w:r>
        <w:lastRenderedPageBreak/>
        <w:t xml:space="preserve">публичные слушания проводятся в порядке, установленном в </w:t>
      </w:r>
      <w:hyperlink w:anchor="P162" w:tooltip="VIII. Порядок проведения публичных слушаний">
        <w:r>
          <w:rPr>
            <w:color w:val="0000FF"/>
          </w:rPr>
          <w:t>разделе VIII</w:t>
        </w:r>
      </w:hyperlink>
      <w:r>
        <w:t xml:space="preserve"> настоящего Положения.</w:t>
      </w:r>
    </w:p>
    <w:p w14:paraId="10472C3D" w14:textId="77777777" w:rsidR="00DF61A0" w:rsidRDefault="009455B9">
      <w:pPr>
        <w:pStyle w:val="ConsPlusNormal0"/>
        <w:spacing w:before="200"/>
        <w:ind w:firstLine="540"/>
        <w:jc w:val="both"/>
      </w:pPr>
      <w:r>
        <w:t xml:space="preserve">10.6. В случае принятия решения о проведении публичных слушаний в </w:t>
      </w:r>
      <w:r>
        <w:t>заочной форме публичные слушания проводятся в следующем порядке:</w:t>
      </w:r>
    </w:p>
    <w:p w14:paraId="1578D690" w14:textId="77777777" w:rsidR="00DF61A0" w:rsidRDefault="009455B9">
      <w:pPr>
        <w:pStyle w:val="ConsPlusNormal0"/>
        <w:spacing w:before="200"/>
        <w:ind w:firstLine="540"/>
        <w:jc w:val="both"/>
      </w:pPr>
      <w:r>
        <w:t>1) информация о дате проведения публичных слушаний в заочной форме и проекты решений городской Думы об утверждении отчета об исполнении городского бюджета за отчетный финансовый год или о гор</w:t>
      </w:r>
      <w:r>
        <w:t xml:space="preserve">одском бюджете на очередной финансовый год и плановый период опубликовываются и размещаются на официальном сайте органа местного самоуправления и едином портале (в случае его использования при проведении публичных слушаний) в срок, установленный в </w:t>
      </w:r>
      <w:hyperlink w:anchor="P137" w:tooltip="VI. Оповещение населения о публичных слушаниях">
        <w:r>
          <w:rPr>
            <w:color w:val="0000FF"/>
          </w:rPr>
          <w:t>разделе VI</w:t>
        </w:r>
      </w:hyperlink>
      <w:r>
        <w:t xml:space="preserve"> настоящего Положения;</w:t>
      </w:r>
    </w:p>
    <w:p w14:paraId="57CC00D8" w14:textId="77777777" w:rsidR="00DF61A0" w:rsidRDefault="009455B9">
      <w:pPr>
        <w:pStyle w:val="ConsPlusNormal0"/>
        <w:jc w:val="both"/>
      </w:pPr>
      <w:r>
        <w:t xml:space="preserve">(в ред. решения Благовещенской городской Думы от 15.06.2023 </w:t>
      </w:r>
      <w:hyperlink r:id="rId54"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48493097" w14:textId="77777777" w:rsidR="00DF61A0" w:rsidRDefault="009455B9">
      <w:pPr>
        <w:pStyle w:val="ConsPlusNormal0"/>
        <w:spacing w:before="200"/>
        <w:ind w:firstLine="540"/>
        <w:jc w:val="both"/>
      </w:pPr>
      <w:r>
        <w:t>2) участникам публичных слушаний в течение 3 дней предоставляется возможность изложить на официальном сайте органа местного самоуправления и еди</w:t>
      </w:r>
      <w:r>
        <w:t>ном портале (в случае его использования при проведении публичных слушаний) свои предложения, рекомендации по обсуждаемым проектам решений городской Думы об утверждении отчета об исполнении городского бюджета за отчетный финансовый год или о городском бюдже</w:t>
      </w:r>
      <w:r>
        <w:t>те на очередной финансовый год и плановый период;</w:t>
      </w:r>
    </w:p>
    <w:p w14:paraId="3AD9EDB1" w14:textId="77777777" w:rsidR="00DF61A0" w:rsidRDefault="009455B9">
      <w:pPr>
        <w:pStyle w:val="ConsPlusNormal0"/>
        <w:jc w:val="both"/>
      </w:pPr>
      <w:r>
        <w:t xml:space="preserve">(в ред. решения Благовещенской городской Думы от 15.06.2023 </w:t>
      </w:r>
      <w:hyperlink r:id="rId55"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55807B29" w14:textId="77777777" w:rsidR="00DF61A0" w:rsidRDefault="009455B9">
      <w:pPr>
        <w:pStyle w:val="ConsPlusNormal0"/>
        <w:spacing w:before="200"/>
        <w:ind w:firstLine="540"/>
        <w:jc w:val="both"/>
      </w:pPr>
      <w:r>
        <w:t>3) предложения и рекомендации по</w:t>
      </w:r>
      <w:r>
        <w:t xml:space="preserve"> обсуждаемым проектам могут также направляться в оргкомитет в письменном виде со дня опубликования и размещения на официальном сайте органа местного самоуправления и едином портале (в случае его использования при проведении публичных слушаний) проектов реш</w:t>
      </w:r>
      <w:r>
        <w:t>ений городской Думы об утверждении отчета об исполнении городского бюджета за отчетный финансовый год или о городском бюджете на очередной финансовый год и плановый период для их включения в заключение о результатах публичных слушаний.</w:t>
      </w:r>
    </w:p>
    <w:p w14:paraId="3D01C842" w14:textId="77777777" w:rsidR="00DF61A0" w:rsidRDefault="009455B9">
      <w:pPr>
        <w:pStyle w:val="ConsPlusNormal0"/>
        <w:jc w:val="both"/>
      </w:pPr>
      <w:r>
        <w:t>(в ред. решения Благ</w:t>
      </w:r>
      <w:r>
        <w:t xml:space="preserve">овещенской городской Думы от 15.06.2023 </w:t>
      </w:r>
      <w:hyperlink r:id="rId56" w:tooltip="Решение Благовещенской городской Думы от 15.06.2023 N 57/65 &quot;О внесении изменений в Положение об организации и проведении публичных слушаний в муниципальном образовании городе Благовещенске по вопросам местного значения, утвержденное решением Благовещенской го">
        <w:r>
          <w:rPr>
            <w:color w:val="0000FF"/>
          </w:rPr>
          <w:t>N 57/65</w:t>
        </w:r>
      </w:hyperlink>
      <w:r>
        <w:t>)</w:t>
      </w:r>
    </w:p>
    <w:p w14:paraId="086C6931" w14:textId="77777777" w:rsidR="00DF61A0" w:rsidRDefault="00DF61A0">
      <w:pPr>
        <w:pStyle w:val="ConsPlusNormal0"/>
        <w:jc w:val="both"/>
      </w:pPr>
    </w:p>
    <w:p w14:paraId="420C2EC7" w14:textId="77777777" w:rsidR="00DF61A0" w:rsidRDefault="009455B9">
      <w:pPr>
        <w:pStyle w:val="ConsPlusTitle0"/>
        <w:jc w:val="center"/>
        <w:outlineLvl w:val="1"/>
      </w:pPr>
      <w:r>
        <w:t>XI. Особенности организации и проведения публичных слушаний</w:t>
      </w:r>
    </w:p>
    <w:p w14:paraId="686B680D" w14:textId="77777777" w:rsidR="00DF61A0" w:rsidRDefault="009455B9">
      <w:pPr>
        <w:pStyle w:val="ConsPlusTitle0"/>
        <w:jc w:val="center"/>
      </w:pPr>
      <w:r>
        <w:t>по проекту стратегии социально-экономичес</w:t>
      </w:r>
      <w:r>
        <w:t>кого развития</w:t>
      </w:r>
    </w:p>
    <w:p w14:paraId="7B8399CE" w14:textId="77777777" w:rsidR="00DF61A0" w:rsidRDefault="009455B9">
      <w:pPr>
        <w:pStyle w:val="ConsPlusTitle0"/>
        <w:jc w:val="center"/>
      </w:pPr>
      <w:r>
        <w:t>муниципального образования города Благовещенска</w:t>
      </w:r>
    </w:p>
    <w:p w14:paraId="02B060F0" w14:textId="77777777" w:rsidR="00DF61A0" w:rsidRDefault="00DF61A0">
      <w:pPr>
        <w:pStyle w:val="ConsPlusNormal0"/>
        <w:jc w:val="both"/>
      </w:pPr>
    </w:p>
    <w:p w14:paraId="43837648" w14:textId="77777777" w:rsidR="00DF61A0" w:rsidRDefault="009455B9">
      <w:pPr>
        <w:pStyle w:val="ConsPlusNormal0"/>
        <w:ind w:firstLine="540"/>
        <w:jc w:val="both"/>
      </w:pPr>
      <w:r>
        <w:t>11.1. Публичные слушания по проекту стратегии социально-экономического развития муниципального образования города Благовещенска (далее - проект стратегии) назначаются мэром города Благовещенска</w:t>
      </w:r>
      <w:r>
        <w:t xml:space="preserve"> в порядке, установленном настоящим Положением.</w:t>
      </w:r>
    </w:p>
    <w:p w14:paraId="255D909C" w14:textId="77777777" w:rsidR="00DF61A0" w:rsidRDefault="009455B9">
      <w:pPr>
        <w:pStyle w:val="ConsPlusNormal0"/>
        <w:spacing w:before="200"/>
        <w:ind w:firstLine="540"/>
        <w:jc w:val="both"/>
      </w:pPr>
      <w:r>
        <w:t>11.2. Проект стратегии направляется в городскую Думу для предварительного рассмотрения и подготовки предложений и рекомендаций.</w:t>
      </w:r>
    </w:p>
    <w:p w14:paraId="11818319" w14:textId="77777777" w:rsidR="00DF61A0" w:rsidRDefault="009455B9">
      <w:pPr>
        <w:pStyle w:val="ConsPlusNormal0"/>
        <w:spacing w:before="200"/>
        <w:ind w:firstLine="540"/>
        <w:jc w:val="both"/>
      </w:pPr>
      <w:r>
        <w:t>11.3. Городская Дума в течение 30 дней со дня поступления проекта стратегии напр</w:t>
      </w:r>
      <w:r>
        <w:t>авляет мэру города Благовещенска свои предложения и рекомендации.</w:t>
      </w:r>
    </w:p>
    <w:p w14:paraId="308F0211" w14:textId="77777777" w:rsidR="00DF61A0" w:rsidRDefault="009455B9">
      <w:pPr>
        <w:pStyle w:val="ConsPlusNormal0"/>
        <w:spacing w:before="200"/>
        <w:ind w:firstLine="540"/>
        <w:jc w:val="both"/>
      </w:pPr>
      <w:r>
        <w:t>11.4. Городская Дума с учетом заключения о результатах публичных слушаний принимает решение об утверждении стратегии социально-экономического развития муниципального образования города Благо</w:t>
      </w:r>
      <w:r>
        <w:t>вещенска.</w:t>
      </w:r>
    </w:p>
    <w:p w14:paraId="794F118D" w14:textId="77777777" w:rsidR="00DF61A0" w:rsidRDefault="00DF61A0">
      <w:pPr>
        <w:pStyle w:val="ConsPlusNormal0"/>
        <w:jc w:val="both"/>
      </w:pPr>
    </w:p>
    <w:p w14:paraId="69614415" w14:textId="77777777" w:rsidR="00DF61A0" w:rsidRDefault="009455B9">
      <w:pPr>
        <w:pStyle w:val="ConsPlusTitle0"/>
        <w:jc w:val="center"/>
        <w:outlineLvl w:val="1"/>
      </w:pPr>
      <w:r>
        <w:t>XII. Заключительные положения</w:t>
      </w:r>
    </w:p>
    <w:p w14:paraId="537DCF31" w14:textId="77777777" w:rsidR="00DF61A0" w:rsidRDefault="00DF61A0">
      <w:pPr>
        <w:pStyle w:val="ConsPlusNormal0"/>
        <w:jc w:val="both"/>
      </w:pPr>
    </w:p>
    <w:p w14:paraId="1C82646B" w14:textId="77777777" w:rsidR="00DF61A0" w:rsidRDefault="009455B9">
      <w:pPr>
        <w:pStyle w:val="ConsPlusNormal0"/>
        <w:ind w:firstLine="540"/>
        <w:jc w:val="both"/>
      </w:pPr>
      <w:r>
        <w:t>12.1. Финансирование мероприятий, связанных с организацией и проведением публичных слушаний, осуществляется за счет средств бюджета города Благовещенска.</w:t>
      </w:r>
    </w:p>
    <w:p w14:paraId="515319A3" w14:textId="77777777" w:rsidR="00DF61A0" w:rsidRDefault="009455B9">
      <w:pPr>
        <w:pStyle w:val="ConsPlusNormal0"/>
        <w:spacing w:before="200"/>
        <w:ind w:firstLine="540"/>
        <w:jc w:val="both"/>
      </w:pPr>
      <w:r>
        <w:t>12.2. Материально-техническое обеспечение организации и пров</w:t>
      </w:r>
      <w:r>
        <w:t>едения публичных слушаний осуществляется администрацией города Благовещенска.</w:t>
      </w:r>
    </w:p>
    <w:p w14:paraId="7C0B67F7" w14:textId="77777777" w:rsidR="00DF61A0" w:rsidRDefault="00DF61A0">
      <w:pPr>
        <w:pStyle w:val="ConsPlusNormal0"/>
        <w:jc w:val="both"/>
      </w:pPr>
    </w:p>
    <w:p w14:paraId="5CA06232" w14:textId="77777777" w:rsidR="00DF61A0" w:rsidRDefault="00DF61A0">
      <w:pPr>
        <w:pStyle w:val="ConsPlusNormal0"/>
        <w:jc w:val="both"/>
      </w:pPr>
    </w:p>
    <w:p w14:paraId="0FE3EE8F" w14:textId="77777777" w:rsidR="00DF61A0" w:rsidRDefault="00DF61A0">
      <w:pPr>
        <w:pStyle w:val="ConsPlusNormal0"/>
        <w:jc w:val="both"/>
      </w:pPr>
    </w:p>
    <w:p w14:paraId="3643A7FC" w14:textId="77777777" w:rsidR="00DF61A0" w:rsidRDefault="00DF61A0">
      <w:pPr>
        <w:pStyle w:val="ConsPlusNormal0"/>
        <w:jc w:val="both"/>
      </w:pPr>
    </w:p>
    <w:p w14:paraId="5C9045B0" w14:textId="77777777" w:rsidR="00DF61A0" w:rsidRDefault="00DF61A0">
      <w:pPr>
        <w:pStyle w:val="ConsPlusNormal0"/>
        <w:jc w:val="both"/>
      </w:pPr>
    </w:p>
    <w:p w14:paraId="25CE544B" w14:textId="77777777" w:rsidR="00DF61A0" w:rsidRDefault="009455B9">
      <w:pPr>
        <w:pStyle w:val="ConsPlusNormal0"/>
        <w:jc w:val="right"/>
        <w:outlineLvl w:val="1"/>
      </w:pPr>
      <w:r>
        <w:lastRenderedPageBreak/>
        <w:t>Приложение N 1</w:t>
      </w:r>
    </w:p>
    <w:p w14:paraId="7784958A" w14:textId="77777777" w:rsidR="00DF61A0" w:rsidRDefault="009455B9">
      <w:pPr>
        <w:pStyle w:val="ConsPlusNormal0"/>
        <w:jc w:val="right"/>
      </w:pPr>
      <w:r>
        <w:t>к Положению</w:t>
      </w:r>
    </w:p>
    <w:p w14:paraId="3469B63C" w14:textId="77777777" w:rsidR="00DF61A0" w:rsidRDefault="00DF61A0">
      <w:pPr>
        <w:pStyle w:val="ConsPlusNormal0"/>
        <w:jc w:val="both"/>
      </w:pPr>
    </w:p>
    <w:p w14:paraId="5680F33D" w14:textId="77777777" w:rsidR="00DF61A0" w:rsidRDefault="009455B9">
      <w:pPr>
        <w:pStyle w:val="ConsPlusTitle0"/>
        <w:jc w:val="center"/>
      </w:pPr>
      <w:bookmarkStart w:id="7" w:name="P228"/>
      <w:bookmarkEnd w:id="7"/>
      <w:r>
        <w:t>СПИСОК</w:t>
      </w:r>
    </w:p>
    <w:p w14:paraId="2C004407" w14:textId="77777777" w:rsidR="00DF61A0" w:rsidRDefault="009455B9">
      <w:pPr>
        <w:pStyle w:val="ConsPlusTitle0"/>
        <w:jc w:val="center"/>
      </w:pPr>
      <w:r>
        <w:t>ИНИЦИАТИВНОЙ ГРУППЫ</w:t>
      </w:r>
    </w:p>
    <w:p w14:paraId="213E845B" w14:textId="77777777" w:rsidR="00DF61A0" w:rsidRDefault="00DF61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984"/>
        <w:gridCol w:w="1928"/>
        <w:gridCol w:w="1134"/>
        <w:gridCol w:w="1814"/>
      </w:tblGrid>
      <w:tr w:rsidR="00DF61A0" w14:paraId="77E42933" w14:textId="77777777">
        <w:tc>
          <w:tcPr>
            <w:tcW w:w="624" w:type="dxa"/>
          </w:tcPr>
          <w:p w14:paraId="7668594B" w14:textId="77777777" w:rsidR="00DF61A0" w:rsidRDefault="009455B9">
            <w:pPr>
              <w:pStyle w:val="ConsPlusNormal0"/>
              <w:jc w:val="center"/>
            </w:pPr>
            <w:r>
              <w:t>N п/п</w:t>
            </w:r>
          </w:p>
        </w:tc>
        <w:tc>
          <w:tcPr>
            <w:tcW w:w="1587" w:type="dxa"/>
          </w:tcPr>
          <w:p w14:paraId="1C3681F7" w14:textId="77777777" w:rsidR="00DF61A0" w:rsidRDefault="009455B9">
            <w:pPr>
              <w:pStyle w:val="ConsPlusNormal0"/>
              <w:jc w:val="center"/>
            </w:pPr>
            <w:r>
              <w:t>Фамилия, имя, отчество члена инициативной группы</w:t>
            </w:r>
          </w:p>
        </w:tc>
        <w:tc>
          <w:tcPr>
            <w:tcW w:w="1984" w:type="dxa"/>
          </w:tcPr>
          <w:p w14:paraId="7224B3F9" w14:textId="77777777" w:rsidR="00DF61A0" w:rsidRDefault="009455B9">
            <w:pPr>
              <w:pStyle w:val="ConsPlusNormal0"/>
              <w:jc w:val="center"/>
            </w:pPr>
            <w:r>
              <w:t>Год рождения (в возрасте 18 лет - дополнительно число и месяц рождения)</w:t>
            </w:r>
          </w:p>
        </w:tc>
        <w:tc>
          <w:tcPr>
            <w:tcW w:w="1928" w:type="dxa"/>
          </w:tcPr>
          <w:p w14:paraId="05195018" w14:textId="77777777" w:rsidR="00DF61A0" w:rsidRDefault="009455B9">
            <w:pPr>
              <w:pStyle w:val="ConsPlusNormal0"/>
              <w:jc w:val="center"/>
            </w:pPr>
            <w:r>
              <w:t>Адрес места жительства (регистрации)</w:t>
            </w:r>
          </w:p>
        </w:tc>
        <w:tc>
          <w:tcPr>
            <w:tcW w:w="1134" w:type="dxa"/>
          </w:tcPr>
          <w:p w14:paraId="37226D47" w14:textId="77777777" w:rsidR="00DF61A0" w:rsidRDefault="009455B9">
            <w:pPr>
              <w:pStyle w:val="ConsPlusNormal0"/>
              <w:jc w:val="center"/>
            </w:pPr>
            <w:r>
              <w:t>Номер контактного телефона</w:t>
            </w:r>
          </w:p>
        </w:tc>
        <w:tc>
          <w:tcPr>
            <w:tcW w:w="1814" w:type="dxa"/>
          </w:tcPr>
          <w:p w14:paraId="3EC71E5A" w14:textId="77777777" w:rsidR="00DF61A0" w:rsidRDefault="009455B9">
            <w:pPr>
              <w:pStyle w:val="ConsPlusNormal0"/>
              <w:jc w:val="center"/>
            </w:pPr>
            <w:r>
              <w:t xml:space="preserve">Подпись и согласие на обработку персональных данных в соответствии с Федеральным </w:t>
            </w:r>
            <w:hyperlink r:id="rId57" w:tooltip="Федеральный закон от 27.07.2006 N 152-ФЗ (ред. от 08.08.2024) &quot;О персональных данных&quot; {КонсультантПлюс}">
              <w:r>
                <w:rPr>
                  <w:color w:val="0000FF"/>
                </w:rPr>
                <w:t>законом</w:t>
              </w:r>
            </w:hyperlink>
            <w:r>
              <w:t xml:space="preserve"> от 27.07.2006 N 152-ФЗ "О персональных данных"</w:t>
            </w:r>
          </w:p>
        </w:tc>
      </w:tr>
      <w:tr w:rsidR="00DF61A0" w14:paraId="1C518F60" w14:textId="77777777">
        <w:tc>
          <w:tcPr>
            <w:tcW w:w="624" w:type="dxa"/>
          </w:tcPr>
          <w:p w14:paraId="070D86D0" w14:textId="77777777" w:rsidR="00DF61A0" w:rsidRDefault="00DF61A0">
            <w:pPr>
              <w:pStyle w:val="ConsPlusNormal0"/>
            </w:pPr>
          </w:p>
        </w:tc>
        <w:tc>
          <w:tcPr>
            <w:tcW w:w="1587" w:type="dxa"/>
          </w:tcPr>
          <w:p w14:paraId="2CF981A7" w14:textId="77777777" w:rsidR="00DF61A0" w:rsidRDefault="00DF61A0">
            <w:pPr>
              <w:pStyle w:val="ConsPlusNormal0"/>
            </w:pPr>
          </w:p>
        </w:tc>
        <w:tc>
          <w:tcPr>
            <w:tcW w:w="1984" w:type="dxa"/>
          </w:tcPr>
          <w:p w14:paraId="7AEF9DF5" w14:textId="77777777" w:rsidR="00DF61A0" w:rsidRDefault="00DF61A0">
            <w:pPr>
              <w:pStyle w:val="ConsPlusNormal0"/>
            </w:pPr>
          </w:p>
        </w:tc>
        <w:tc>
          <w:tcPr>
            <w:tcW w:w="1928" w:type="dxa"/>
          </w:tcPr>
          <w:p w14:paraId="558BCC58" w14:textId="77777777" w:rsidR="00DF61A0" w:rsidRDefault="00DF61A0">
            <w:pPr>
              <w:pStyle w:val="ConsPlusNormal0"/>
            </w:pPr>
          </w:p>
        </w:tc>
        <w:tc>
          <w:tcPr>
            <w:tcW w:w="1134" w:type="dxa"/>
          </w:tcPr>
          <w:p w14:paraId="6F2B2E0C" w14:textId="77777777" w:rsidR="00DF61A0" w:rsidRDefault="00DF61A0">
            <w:pPr>
              <w:pStyle w:val="ConsPlusNormal0"/>
            </w:pPr>
          </w:p>
        </w:tc>
        <w:tc>
          <w:tcPr>
            <w:tcW w:w="1814" w:type="dxa"/>
          </w:tcPr>
          <w:p w14:paraId="669279A5" w14:textId="77777777" w:rsidR="00DF61A0" w:rsidRDefault="00DF61A0">
            <w:pPr>
              <w:pStyle w:val="ConsPlusNormal0"/>
            </w:pPr>
          </w:p>
        </w:tc>
      </w:tr>
      <w:tr w:rsidR="00DF61A0" w14:paraId="15DA666B" w14:textId="77777777">
        <w:tc>
          <w:tcPr>
            <w:tcW w:w="624" w:type="dxa"/>
          </w:tcPr>
          <w:p w14:paraId="7FF626F2" w14:textId="77777777" w:rsidR="00DF61A0" w:rsidRDefault="00DF61A0">
            <w:pPr>
              <w:pStyle w:val="ConsPlusNormal0"/>
            </w:pPr>
          </w:p>
        </w:tc>
        <w:tc>
          <w:tcPr>
            <w:tcW w:w="1587" w:type="dxa"/>
          </w:tcPr>
          <w:p w14:paraId="21410049" w14:textId="77777777" w:rsidR="00DF61A0" w:rsidRDefault="00DF61A0">
            <w:pPr>
              <w:pStyle w:val="ConsPlusNormal0"/>
            </w:pPr>
          </w:p>
        </w:tc>
        <w:tc>
          <w:tcPr>
            <w:tcW w:w="1984" w:type="dxa"/>
          </w:tcPr>
          <w:p w14:paraId="55B4B96C" w14:textId="77777777" w:rsidR="00DF61A0" w:rsidRDefault="00DF61A0">
            <w:pPr>
              <w:pStyle w:val="ConsPlusNormal0"/>
            </w:pPr>
          </w:p>
        </w:tc>
        <w:tc>
          <w:tcPr>
            <w:tcW w:w="1928" w:type="dxa"/>
          </w:tcPr>
          <w:p w14:paraId="113A5A53" w14:textId="77777777" w:rsidR="00DF61A0" w:rsidRDefault="00DF61A0">
            <w:pPr>
              <w:pStyle w:val="ConsPlusNormal0"/>
            </w:pPr>
          </w:p>
        </w:tc>
        <w:tc>
          <w:tcPr>
            <w:tcW w:w="1134" w:type="dxa"/>
          </w:tcPr>
          <w:p w14:paraId="06A7DFD2" w14:textId="77777777" w:rsidR="00DF61A0" w:rsidRDefault="00DF61A0">
            <w:pPr>
              <w:pStyle w:val="ConsPlusNormal0"/>
            </w:pPr>
          </w:p>
        </w:tc>
        <w:tc>
          <w:tcPr>
            <w:tcW w:w="1814" w:type="dxa"/>
          </w:tcPr>
          <w:p w14:paraId="71424192" w14:textId="77777777" w:rsidR="00DF61A0" w:rsidRDefault="00DF61A0">
            <w:pPr>
              <w:pStyle w:val="ConsPlusNormal0"/>
            </w:pPr>
          </w:p>
        </w:tc>
      </w:tr>
    </w:tbl>
    <w:p w14:paraId="7697CB65" w14:textId="77777777" w:rsidR="00DF61A0" w:rsidRDefault="00DF61A0">
      <w:pPr>
        <w:pStyle w:val="ConsPlusNormal0"/>
        <w:jc w:val="both"/>
      </w:pPr>
    </w:p>
    <w:p w14:paraId="3862C832" w14:textId="77777777" w:rsidR="00DF61A0" w:rsidRDefault="00DF61A0">
      <w:pPr>
        <w:pStyle w:val="ConsPlusNormal0"/>
        <w:jc w:val="both"/>
      </w:pPr>
    </w:p>
    <w:p w14:paraId="40A6EC39" w14:textId="77777777" w:rsidR="00DF61A0" w:rsidRDefault="00DF61A0">
      <w:pPr>
        <w:pStyle w:val="ConsPlusNormal0"/>
        <w:jc w:val="both"/>
      </w:pPr>
    </w:p>
    <w:p w14:paraId="5EC11A2D" w14:textId="77777777" w:rsidR="00DF61A0" w:rsidRDefault="00DF61A0">
      <w:pPr>
        <w:pStyle w:val="ConsPlusNormal0"/>
        <w:jc w:val="both"/>
      </w:pPr>
    </w:p>
    <w:p w14:paraId="31161786" w14:textId="77777777" w:rsidR="00DF61A0" w:rsidRDefault="00DF61A0">
      <w:pPr>
        <w:pStyle w:val="ConsPlusNormal0"/>
        <w:jc w:val="both"/>
      </w:pPr>
    </w:p>
    <w:p w14:paraId="37914E17" w14:textId="77777777" w:rsidR="00DF61A0" w:rsidRDefault="009455B9">
      <w:pPr>
        <w:pStyle w:val="ConsPlusNormal0"/>
        <w:jc w:val="right"/>
        <w:outlineLvl w:val="1"/>
      </w:pPr>
      <w:r>
        <w:t>Приложение N 2</w:t>
      </w:r>
    </w:p>
    <w:p w14:paraId="5C6D9D19" w14:textId="77777777" w:rsidR="00DF61A0" w:rsidRDefault="009455B9">
      <w:pPr>
        <w:pStyle w:val="ConsPlusNormal0"/>
        <w:jc w:val="right"/>
      </w:pPr>
      <w:r>
        <w:t>к Положению</w:t>
      </w:r>
    </w:p>
    <w:p w14:paraId="7430B2A1" w14:textId="77777777" w:rsidR="00DF61A0" w:rsidRDefault="00DF61A0">
      <w:pPr>
        <w:pStyle w:val="ConsPlusNormal0"/>
        <w:jc w:val="both"/>
      </w:pPr>
    </w:p>
    <w:p w14:paraId="0B41AF92" w14:textId="77777777" w:rsidR="00DF61A0" w:rsidRDefault="009455B9">
      <w:pPr>
        <w:pStyle w:val="ConsPlusNonformat0"/>
        <w:jc w:val="both"/>
      </w:pPr>
      <w:bookmarkStart w:id="8" w:name="P257"/>
      <w:bookmarkEnd w:id="8"/>
      <w:r>
        <w:t xml:space="preserve">                               ПОДПИСНОЙ ЛИСТ</w:t>
      </w:r>
    </w:p>
    <w:p w14:paraId="71F928DC" w14:textId="77777777" w:rsidR="00DF61A0" w:rsidRDefault="00DF61A0">
      <w:pPr>
        <w:pStyle w:val="ConsPlusNonformat0"/>
        <w:jc w:val="both"/>
      </w:pPr>
    </w:p>
    <w:p w14:paraId="7EA1824B" w14:textId="77777777" w:rsidR="00DF61A0" w:rsidRDefault="009455B9">
      <w:pPr>
        <w:pStyle w:val="ConsPlusNonformat0"/>
        <w:jc w:val="both"/>
      </w:pPr>
      <w:r>
        <w:t xml:space="preserve">    </w:t>
      </w:r>
      <w:proofErr w:type="gramStart"/>
      <w:r>
        <w:t>Мы,  нижеподписавшиеся</w:t>
      </w:r>
      <w:proofErr w:type="gramEnd"/>
      <w:r>
        <w:t>,  поддерживаем  проведение публичных слушаний по</w:t>
      </w:r>
    </w:p>
    <w:p w14:paraId="1510798D" w14:textId="77777777" w:rsidR="00DF61A0" w:rsidRDefault="009455B9">
      <w:pPr>
        <w:pStyle w:val="ConsPlusNonformat0"/>
        <w:jc w:val="both"/>
      </w:pPr>
      <w:r>
        <w:t>вопросу местного значения:</w:t>
      </w:r>
    </w:p>
    <w:p w14:paraId="3413C4E7" w14:textId="77777777" w:rsidR="00DF61A0" w:rsidRDefault="009455B9">
      <w:pPr>
        <w:pStyle w:val="ConsPlusNonformat0"/>
        <w:jc w:val="both"/>
      </w:pPr>
      <w:r>
        <w:t>___________________________________________________________________________</w:t>
      </w:r>
    </w:p>
    <w:p w14:paraId="7575B1F9" w14:textId="77777777" w:rsidR="00DF61A0" w:rsidRDefault="009455B9">
      <w:pPr>
        <w:pStyle w:val="ConsPlusNonformat0"/>
        <w:jc w:val="both"/>
      </w:pPr>
      <w:r>
        <w:t xml:space="preserve">   (наименование </w:t>
      </w:r>
      <w:r>
        <w:t>вопроса местного значения, предлагаемого к рассмотрению</w:t>
      </w:r>
    </w:p>
    <w:p w14:paraId="3F39986A" w14:textId="77777777" w:rsidR="00DF61A0" w:rsidRDefault="009455B9">
      <w:pPr>
        <w:pStyle w:val="ConsPlusNonformat0"/>
        <w:jc w:val="both"/>
      </w:pPr>
      <w:r>
        <w:t xml:space="preserve">                          на публичных слушаниях)</w:t>
      </w:r>
    </w:p>
    <w:p w14:paraId="1F98F732" w14:textId="77777777" w:rsidR="00DF61A0" w:rsidRDefault="00DF61A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1928"/>
        <w:gridCol w:w="1814"/>
        <w:gridCol w:w="1587"/>
        <w:gridCol w:w="1814"/>
      </w:tblGrid>
      <w:tr w:rsidR="00DF61A0" w14:paraId="40C2457B" w14:textId="77777777">
        <w:tc>
          <w:tcPr>
            <w:tcW w:w="624" w:type="dxa"/>
          </w:tcPr>
          <w:p w14:paraId="4A500717" w14:textId="77777777" w:rsidR="00DF61A0" w:rsidRDefault="009455B9">
            <w:pPr>
              <w:pStyle w:val="ConsPlusNormal0"/>
              <w:jc w:val="center"/>
            </w:pPr>
            <w:r>
              <w:t>N п/п</w:t>
            </w:r>
          </w:p>
        </w:tc>
        <w:tc>
          <w:tcPr>
            <w:tcW w:w="1304" w:type="dxa"/>
          </w:tcPr>
          <w:p w14:paraId="7B2CD398" w14:textId="77777777" w:rsidR="00DF61A0" w:rsidRDefault="009455B9">
            <w:pPr>
              <w:pStyle w:val="ConsPlusNormal0"/>
              <w:jc w:val="center"/>
            </w:pPr>
            <w:r>
              <w:t>Фамилия, имя, отчество</w:t>
            </w:r>
          </w:p>
        </w:tc>
        <w:tc>
          <w:tcPr>
            <w:tcW w:w="1928" w:type="dxa"/>
          </w:tcPr>
          <w:p w14:paraId="01BE710C" w14:textId="77777777" w:rsidR="00DF61A0" w:rsidRDefault="009455B9">
            <w:pPr>
              <w:pStyle w:val="ConsPlusNormal0"/>
              <w:jc w:val="center"/>
            </w:pPr>
            <w:r>
              <w:t>Год рождения (в возрасте 18 лет - дополнительно число и месяц рождения)</w:t>
            </w:r>
          </w:p>
        </w:tc>
        <w:tc>
          <w:tcPr>
            <w:tcW w:w="1814" w:type="dxa"/>
          </w:tcPr>
          <w:p w14:paraId="02039289" w14:textId="77777777" w:rsidR="00DF61A0" w:rsidRDefault="009455B9">
            <w:pPr>
              <w:pStyle w:val="ConsPlusNormal0"/>
              <w:jc w:val="center"/>
            </w:pPr>
            <w:r>
              <w:t>Адрес места жительства (регистрации)</w:t>
            </w:r>
          </w:p>
        </w:tc>
        <w:tc>
          <w:tcPr>
            <w:tcW w:w="1587" w:type="dxa"/>
          </w:tcPr>
          <w:p w14:paraId="5E193596" w14:textId="77777777" w:rsidR="00DF61A0" w:rsidRDefault="009455B9">
            <w:pPr>
              <w:pStyle w:val="ConsPlusNormal0"/>
              <w:jc w:val="center"/>
            </w:pPr>
            <w:r>
              <w:t>Серия и номер паспорта или документа, заменяющего паспорт гражданина</w:t>
            </w:r>
          </w:p>
        </w:tc>
        <w:tc>
          <w:tcPr>
            <w:tcW w:w="1814" w:type="dxa"/>
          </w:tcPr>
          <w:p w14:paraId="0829A597" w14:textId="77777777" w:rsidR="00DF61A0" w:rsidRDefault="009455B9">
            <w:pPr>
              <w:pStyle w:val="ConsPlusNormal0"/>
              <w:jc w:val="center"/>
            </w:pPr>
            <w:r>
              <w:t xml:space="preserve">Подпись и согласие на обработку персональных данных в соответствии с Федеральным </w:t>
            </w:r>
            <w:hyperlink r:id="rId58" w:tooltip="Федеральный закон от 27.07.2006 N 152-ФЗ (ред. от 08.08.2024) &quot;О персональных данных&quot; {КонсультантПлюс}">
              <w:r>
                <w:rPr>
                  <w:color w:val="0000FF"/>
                </w:rPr>
                <w:t>законом</w:t>
              </w:r>
            </w:hyperlink>
            <w:r>
              <w:t xml:space="preserve"> от 27.07.2006 N 152-ФЗ "О персональных данных"</w:t>
            </w:r>
          </w:p>
        </w:tc>
      </w:tr>
      <w:tr w:rsidR="00DF61A0" w14:paraId="0185609A" w14:textId="77777777">
        <w:tc>
          <w:tcPr>
            <w:tcW w:w="624" w:type="dxa"/>
          </w:tcPr>
          <w:p w14:paraId="77F05F4A" w14:textId="77777777" w:rsidR="00DF61A0" w:rsidRDefault="00DF61A0">
            <w:pPr>
              <w:pStyle w:val="ConsPlusNormal0"/>
            </w:pPr>
          </w:p>
        </w:tc>
        <w:tc>
          <w:tcPr>
            <w:tcW w:w="1304" w:type="dxa"/>
          </w:tcPr>
          <w:p w14:paraId="5B849164" w14:textId="77777777" w:rsidR="00DF61A0" w:rsidRDefault="00DF61A0">
            <w:pPr>
              <w:pStyle w:val="ConsPlusNormal0"/>
            </w:pPr>
          </w:p>
        </w:tc>
        <w:tc>
          <w:tcPr>
            <w:tcW w:w="1928" w:type="dxa"/>
          </w:tcPr>
          <w:p w14:paraId="07CA9EBF" w14:textId="77777777" w:rsidR="00DF61A0" w:rsidRDefault="00DF61A0">
            <w:pPr>
              <w:pStyle w:val="ConsPlusNormal0"/>
            </w:pPr>
          </w:p>
        </w:tc>
        <w:tc>
          <w:tcPr>
            <w:tcW w:w="1814" w:type="dxa"/>
          </w:tcPr>
          <w:p w14:paraId="0338AAB4" w14:textId="77777777" w:rsidR="00DF61A0" w:rsidRDefault="00DF61A0">
            <w:pPr>
              <w:pStyle w:val="ConsPlusNormal0"/>
            </w:pPr>
          </w:p>
        </w:tc>
        <w:tc>
          <w:tcPr>
            <w:tcW w:w="1587" w:type="dxa"/>
          </w:tcPr>
          <w:p w14:paraId="2FF98067" w14:textId="77777777" w:rsidR="00DF61A0" w:rsidRDefault="00DF61A0">
            <w:pPr>
              <w:pStyle w:val="ConsPlusNormal0"/>
            </w:pPr>
          </w:p>
        </w:tc>
        <w:tc>
          <w:tcPr>
            <w:tcW w:w="1814" w:type="dxa"/>
          </w:tcPr>
          <w:p w14:paraId="11BFAE10" w14:textId="77777777" w:rsidR="00DF61A0" w:rsidRDefault="00DF61A0">
            <w:pPr>
              <w:pStyle w:val="ConsPlusNormal0"/>
            </w:pPr>
          </w:p>
        </w:tc>
      </w:tr>
      <w:tr w:rsidR="00DF61A0" w14:paraId="5440FC68" w14:textId="77777777">
        <w:tc>
          <w:tcPr>
            <w:tcW w:w="624" w:type="dxa"/>
          </w:tcPr>
          <w:p w14:paraId="74D79DAD" w14:textId="77777777" w:rsidR="00DF61A0" w:rsidRDefault="00DF61A0">
            <w:pPr>
              <w:pStyle w:val="ConsPlusNormal0"/>
            </w:pPr>
          </w:p>
        </w:tc>
        <w:tc>
          <w:tcPr>
            <w:tcW w:w="1304" w:type="dxa"/>
          </w:tcPr>
          <w:p w14:paraId="0EC8FCB9" w14:textId="77777777" w:rsidR="00DF61A0" w:rsidRDefault="00DF61A0">
            <w:pPr>
              <w:pStyle w:val="ConsPlusNormal0"/>
            </w:pPr>
          </w:p>
        </w:tc>
        <w:tc>
          <w:tcPr>
            <w:tcW w:w="1928" w:type="dxa"/>
          </w:tcPr>
          <w:p w14:paraId="4F94026C" w14:textId="77777777" w:rsidR="00DF61A0" w:rsidRDefault="00DF61A0">
            <w:pPr>
              <w:pStyle w:val="ConsPlusNormal0"/>
            </w:pPr>
          </w:p>
        </w:tc>
        <w:tc>
          <w:tcPr>
            <w:tcW w:w="1814" w:type="dxa"/>
          </w:tcPr>
          <w:p w14:paraId="7C2DD26E" w14:textId="77777777" w:rsidR="00DF61A0" w:rsidRDefault="00DF61A0">
            <w:pPr>
              <w:pStyle w:val="ConsPlusNormal0"/>
            </w:pPr>
          </w:p>
        </w:tc>
        <w:tc>
          <w:tcPr>
            <w:tcW w:w="1587" w:type="dxa"/>
          </w:tcPr>
          <w:p w14:paraId="04EEC711" w14:textId="77777777" w:rsidR="00DF61A0" w:rsidRDefault="00DF61A0">
            <w:pPr>
              <w:pStyle w:val="ConsPlusNormal0"/>
            </w:pPr>
          </w:p>
        </w:tc>
        <w:tc>
          <w:tcPr>
            <w:tcW w:w="1814" w:type="dxa"/>
          </w:tcPr>
          <w:p w14:paraId="57578974" w14:textId="77777777" w:rsidR="00DF61A0" w:rsidRDefault="00DF61A0">
            <w:pPr>
              <w:pStyle w:val="ConsPlusNormal0"/>
            </w:pPr>
          </w:p>
        </w:tc>
      </w:tr>
    </w:tbl>
    <w:p w14:paraId="5C2016BE" w14:textId="77777777" w:rsidR="00DF61A0" w:rsidRDefault="00DF61A0">
      <w:pPr>
        <w:pStyle w:val="ConsPlusNormal0"/>
        <w:jc w:val="both"/>
      </w:pPr>
    </w:p>
    <w:p w14:paraId="5615659E" w14:textId="77777777" w:rsidR="00DF61A0" w:rsidRDefault="009455B9">
      <w:pPr>
        <w:pStyle w:val="ConsPlusNonformat0"/>
        <w:jc w:val="both"/>
      </w:pPr>
      <w:r>
        <w:lastRenderedPageBreak/>
        <w:t xml:space="preserve">    Подписной лист удостоверяю: _________________</w:t>
      </w:r>
    </w:p>
    <w:p w14:paraId="0DE83C23" w14:textId="77777777" w:rsidR="00DF61A0" w:rsidRDefault="009455B9">
      <w:pPr>
        <w:pStyle w:val="ConsPlusNonformat0"/>
        <w:jc w:val="both"/>
      </w:pPr>
      <w:r>
        <w:t xml:space="preserve">                                    (подпись)</w:t>
      </w:r>
    </w:p>
    <w:p w14:paraId="2157C71C" w14:textId="77777777" w:rsidR="00DF61A0" w:rsidRDefault="00DF61A0">
      <w:pPr>
        <w:pStyle w:val="ConsPlusNonformat0"/>
        <w:jc w:val="both"/>
      </w:pPr>
    </w:p>
    <w:p w14:paraId="3F7E4015" w14:textId="77777777" w:rsidR="00DF61A0" w:rsidRDefault="009455B9">
      <w:pPr>
        <w:pStyle w:val="ConsPlusNonformat0"/>
        <w:jc w:val="both"/>
      </w:pPr>
      <w:r>
        <w:t>________________________________________________________</w:t>
      </w:r>
    </w:p>
    <w:p w14:paraId="696D4755" w14:textId="77777777" w:rsidR="00DF61A0" w:rsidRDefault="009455B9">
      <w:pPr>
        <w:pStyle w:val="ConsPlusNonformat0"/>
        <w:jc w:val="both"/>
      </w:pPr>
      <w:r>
        <w:t xml:space="preserve">   (фамилия, имя, отчество члена инициативной группы,</w:t>
      </w:r>
    </w:p>
    <w:p w14:paraId="205682B0" w14:textId="77777777" w:rsidR="00DF61A0" w:rsidRDefault="009455B9">
      <w:pPr>
        <w:pStyle w:val="ConsPlusNonformat0"/>
        <w:jc w:val="both"/>
      </w:pPr>
      <w:r>
        <w:t xml:space="preserve">              собиравшего подписи граждан)</w:t>
      </w:r>
    </w:p>
    <w:p w14:paraId="31E0689D" w14:textId="77777777" w:rsidR="00DF61A0" w:rsidRDefault="00DF61A0">
      <w:pPr>
        <w:pStyle w:val="ConsPlusNormal0"/>
        <w:jc w:val="both"/>
      </w:pPr>
    </w:p>
    <w:p w14:paraId="091A1E3D" w14:textId="77777777" w:rsidR="00DF61A0" w:rsidRDefault="00DF61A0">
      <w:pPr>
        <w:pStyle w:val="ConsPlusNormal0"/>
        <w:jc w:val="both"/>
      </w:pPr>
    </w:p>
    <w:p w14:paraId="4A06BD69" w14:textId="77777777" w:rsidR="00DF61A0" w:rsidRDefault="00DF61A0">
      <w:pPr>
        <w:pStyle w:val="ConsPlusNormal0"/>
        <w:pBdr>
          <w:bottom w:val="single" w:sz="6" w:space="0" w:color="auto"/>
        </w:pBdr>
        <w:spacing w:before="100" w:after="100"/>
        <w:jc w:val="both"/>
        <w:rPr>
          <w:sz w:val="2"/>
          <w:szCs w:val="2"/>
        </w:rPr>
      </w:pPr>
    </w:p>
    <w:sectPr w:rsidR="00DF61A0">
      <w:headerReference w:type="default" r:id="rId59"/>
      <w:footerReference w:type="default" r:id="rId60"/>
      <w:headerReference w:type="first" r:id="rId61"/>
      <w:footerReference w:type="first" r:id="rId6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92E9" w14:textId="77777777" w:rsidR="00000000" w:rsidRDefault="009455B9">
      <w:r>
        <w:separator/>
      </w:r>
    </w:p>
  </w:endnote>
  <w:endnote w:type="continuationSeparator" w:id="0">
    <w:p w14:paraId="4BE9E9E5" w14:textId="77777777" w:rsidR="00000000" w:rsidRDefault="0094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AE0F" w14:textId="77777777" w:rsidR="00DF61A0" w:rsidRDefault="00DF61A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1A0" w14:paraId="1ECB9264" w14:textId="77777777">
      <w:tblPrEx>
        <w:tblCellMar>
          <w:top w:w="0" w:type="dxa"/>
          <w:bottom w:w="0" w:type="dxa"/>
        </w:tblCellMar>
      </w:tblPrEx>
      <w:trPr>
        <w:trHeight w:hRule="exact" w:val="1663"/>
      </w:trPr>
      <w:tc>
        <w:tcPr>
          <w:tcW w:w="1650" w:type="pct"/>
          <w:vAlign w:val="center"/>
        </w:tcPr>
        <w:p w14:paraId="46C461A1" w14:textId="77777777" w:rsidR="00DF61A0" w:rsidRDefault="00DF61A0">
          <w:pPr>
            <w:pStyle w:val="ConsPlusNormal0"/>
          </w:pPr>
        </w:p>
        <w:p w14:paraId="54E5531C" w14:textId="6956ECB9" w:rsidR="006E1212" w:rsidRDefault="006E1212">
          <w:pPr>
            <w:pStyle w:val="ConsPlusNormal0"/>
          </w:pPr>
        </w:p>
      </w:tc>
      <w:tc>
        <w:tcPr>
          <w:tcW w:w="1700" w:type="pct"/>
          <w:vAlign w:val="center"/>
        </w:tcPr>
        <w:p w14:paraId="7CB234F5" w14:textId="38BD0AB2" w:rsidR="00DF61A0" w:rsidRDefault="00DF61A0">
          <w:pPr>
            <w:pStyle w:val="ConsPlusNormal0"/>
            <w:jc w:val="center"/>
          </w:pPr>
        </w:p>
      </w:tc>
      <w:tc>
        <w:tcPr>
          <w:tcW w:w="1650" w:type="pct"/>
          <w:vAlign w:val="center"/>
        </w:tcPr>
        <w:p w14:paraId="5BA68866" w14:textId="5A6D9369" w:rsidR="00DF61A0" w:rsidRDefault="00DF61A0">
          <w:pPr>
            <w:pStyle w:val="ConsPlusNormal0"/>
            <w:jc w:val="right"/>
          </w:pPr>
        </w:p>
      </w:tc>
    </w:tr>
  </w:tbl>
  <w:p w14:paraId="02BBB7EF" w14:textId="77777777" w:rsidR="00DF61A0" w:rsidRDefault="009455B9">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3475" w14:textId="77777777" w:rsidR="00DF61A0" w:rsidRDefault="00DF61A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1A0" w14:paraId="31871154" w14:textId="77777777">
      <w:tblPrEx>
        <w:tblCellMar>
          <w:top w:w="0" w:type="dxa"/>
          <w:bottom w:w="0" w:type="dxa"/>
        </w:tblCellMar>
      </w:tblPrEx>
      <w:trPr>
        <w:trHeight w:hRule="exact" w:val="1663"/>
      </w:trPr>
      <w:tc>
        <w:tcPr>
          <w:tcW w:w="1650" w:type="pct"/>
          <w:vAlign w:val="center"/>
        </w:tcPr>
        <w:p w14:paraId="79A142BE" w14:textId="5A6974DD" w:rsidR="00DF61A0" w:rsidRDefault="00DF61A0">
          <w:pPr>
            <w:pStyle w:val="ConsPlusNormal0"/>
          </w:pPr>
        </w:p>
      </w:tc>
      <w:tc>
        <w:tcPr>
          <w:tcW w:w="1700" w:type="pct"/>
          <w:vAlign w:val="center"/>
        </w:tcPr>
        <w:p w14:paraId="3A8A75D9" w14:textId="77462E41" w:rsidR="00DF61A0" w:rsidRDefault="00DF61A0">
          <w:pPr>
            <w:pStyle w:val="ConsPlusNormal0"/>
            <w:jc w:val="center"/>
          </w:pPr>
        </w:p>
      </w:tc>
      <w:tc>
        <w:tcPr>
          <w:tcW w:w="1650" w:type="pct"/>
          <w:vAlign w:val="center"/>
        </w:tcPr>
        <w:p w14:paraId="6CD7E55D" w14:textId="08EFEC3A" w:rsidR="00DF61A0" w:rsidRDefault="00DF61A0">
          <w:pPr>
            <w:pStyle w:val="ConsPlusNormal0"/>
            <w:jc w:val="right"/>
          </w:pPr>
        </w:p>
      </w:tc>
    </w:tr>
  </w:tbl>
  <w:p w14:paraId="25B096C3" w14:textId="77777777" w:rsidR="00DF61A0" w:rsidRDefault="009455B9">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5753" w14:textId="77777777" w:rsidR="00000000" w:rsidRDefault="009455B9">
      <w:r>
        <w:separator/>
      </w:r>
    </w:p>
  </w:footnote>
  <w:footnote w:type="continuationSeparator" w:id="0">
    <w:p w14:paraId="2401441F" w14:textId="77777777" w:rsidR="00000000" w:rsidRDefault="0094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F61A0" w14:paraId="4424E408" w14:textId="77777777">
      <w:tblPrEx>
        <w:tblCellMar>
          <w:top w:w="0" w:type="dxa"/>
          <w:bottom w:w="0" w:type="dxa"/>
        </w:tblCellMar>
      </w:tblPrEx>
      <w:trPr>
        <w:trHeight w:hRule="exact" w:val="1683"/>
      </w:trPr>
      <w:tc>
        <w:tcPr>
          <w:tcW w:w="2700" w:type="pct"/>
          <w:vAlign w:val="center"/>
        </w:tcPr>
        <w:p w14:paraId="1CEF43B6" w14:textId="32ED7350" w:rsidR="00DF61A0" w:rsidRDefault="00DF61A0">
          <w:pPr>
            <w:pStyle w:val="ConsPlusNormal0"/>
            <w:rPr>
              <w:rFonts w:ascii="Tahoma" w:hAnsi="Tahoma" w:cs="Tahoma"/>
            </w:rPr>
          </w:pPr>
        </w:p>
      </w:tc>
      <w:tc>
        <w:tcPr>
          <w:tcW w:w="2300" w:type="pct"/>
          <w:vAlign w:val="center"/>
        </w:tcPr>
        <w:p w14:paraId="220565F3" w14:textId="1AB528DD" w:rsidR="00DF61A0" w:rsidRDefault="00DF61A0">
          <w:pPr>
            <w:pStyle w:val="ConsPlusNormal0"/>
            <w:jc w:val="right"/>
            <w:rPr>
              <w:rFonts w:ascii="Tahoma" w:hAnsi="Tahoma" w:cs="Tahoma"/>
            </w:rPr>
          </w:pPr>
        </w:p>
      </w:tc>
    </w:tr>
  </w:tbl>
  <w:p w14:paraId="564CEF0E" w14:textId="77777777" w:rsidR="00DF61A0" w:rsidRDefault="00DF61A0">
    <w:pPr>
      <w:pStyle w:val="ConsPlusNormal0"/>
      <w:pBdr>
        <w:bottom w:val="single" w:sz="12" w:space="0" w:color="auto"/>
      </w:pBdr>
      <w:rPr>
        <w:sz w:val="2"/>
        <w:szCs w:val="2"/>
      </w:rPr>
    </w:pPr>
  </w:p>
  <w:p w14:paraId="607BD85B" w14:textId="77777777" w:rsidR="00DF61A0" w:rsidRDefault="00DF61A0">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F61A0" w14:paraId="31D931E5" w14:textId="77777777">
      <w:tblPrEx>
        <w:tblCellMar>
          <w:top w:w="0" w:type="dxa"/>
          <w:bottom w:w="0" w:type="dxa"/>
        </w:tblCellMar>
      </w:tblPrEx>
      <w:trPr>
        <w:trHeight w:hRule="exact" w:val="1683"/>
      </w:trPr>
      <w:tc>
        <w:tcPr>
          <w:tcW w:w="2700" w:type="pct"/>
          <w:vAlign w:val="center"/>
        </w:tcPr>
        <w:p w14:paraId="75382E59" w14:textId="7550E32C" w:rsidR="00DF61A0" w:rsidRDefault="00DF61A0">
          <w:pPr>
            <w:pStyle w:val="ConsPlusNormal0"/>
            <w:rPr>
              <w:rFonts w:ascii="Tahoma" w:hAnsi="Tahoma" w:cs="Tahoma"/>
            </w:rPr>
          </w:pPr>
        </w:p>
      </w:tc>
      <w:tc>
        <w:tcPr>
          <w:tcW w:w="2300" w:type="pct"/>
          <w:vAlign w:val="center"/>
        </w:tcPr>
        <w:p w14:paraId="07570EA3" w14:textId="3B280260" w:rsidR="00DF61A0" w:rsidRDefault="00DF61A0">
          <w:pPr>
            <w:pStyle w:val="ConsPlusNormal0"/>
            <w:jc w:val="right"/>
            <w:rPr>
              <w:rFonts w:ascii="Tahoma" w:hAnsi="Tahoma" w:cs="Tahoma"/>
            </w:rPr>
          </w:pPr>
        </w:p>
      </w:tc>
    </w:tr>
  </w:tbl>
  <w:p w14:paraId="745BFE3F" w14:textId="77777777" w:rsidR="00DF61A0" w:rsidRDefault="00DF61A0">
    <w:pPr>
      <w:pStyle w:val="ConsPlusNormal0"/>
      <w:pBdr>
        <w:bottom w:val="single" w:sz="12" w:space="0" w:color="auto"/>
      </w:pBdr>
      <w:rPr>
        <w:sz w:val="2"/>
        <w:szCs w:val="2"/>
      </w:rPr>
    </w:pPr>
  </w:p>
  <w:p w14:paraId="0835B1D9" w14:textId="77777777" w:rsidR="00DF61A0" w:rsidRDefault="00DF61A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61A0"/>
    <w:rsid w:val="006E1212"/>
    <w:rsid w:val="009455B9"/>
    <w:rsid w:val="00DF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7187"/>
  <w15:docId w15:val="{1C89D2CC-0CBC-4D3E-8FE1-87DE5E03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E1212"/>
    <w:pPr>
      <w:tabs>
        <w:tab w:val="center" w:pos="4677"/>
        <w:tab w:val="right" w:pos="9355"/>
      </w:tabs>
    </w:pPr>
  </w:style>
  <w:style w:type="character" w:customStyle="1" w:styleId="a4">
    <w:name w:val="Верхний колонтитул Знак"/>
    <w:basedOn w:val="a0"/>
    <w:link w:val="a3"/>
    <w:uiPriority w:val="99"/>
    <w:rsid w:val="006E1212"/>
  </w:style>
  <w:style w:type="paragraph" w:styleId="a5">
    <w:name w:val="footer"/>
    <w:basedOn w:val="a"/>
    <w:link w:val="a6"/>
    <w:uiPriority w:val="99"/>
    <w:unhideWhenUsed/>
    <w:rsid w:val="006E1212"/>
    <w:pPr>
      <w:tabs>
        <w:tab w:val="center" w:pos="4677"/>
        <w:tab w:val="right" w:pos="9355"/>
      </w:tabs>
    </w:pPr>
  </w:style>
  <w:style w:type="character" w:customStyle="1" w:styleId="a6">
    <w:name w:val="Нижний колонтитул Знак"/>
    <w:basedOn w:val="a0"/>
    <w:link w:val="a5"/>
    <w:uiPriority w:val="99"/>
    <w:rsid w:val="006E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0&amp;n=23838" TargetMode="External"/><Relationship Id="rId18" Type="http://schemas.openxmlformats.org/officeDocument/2006/relationships/hyperlink" Target="https://login.consultant.ru/link/?req=doc&amp;base=RLAW080&amp;n=75867" TargetMode="External"/><Relationship Id="rId26" Type="http://schemas.openxmlformats.org/officeDocument/2006/relationships/hyperlink" Target="https://login.consultant.ru/link/?req=doc&amp;base=RLAW080&amp;n=162637&amp;dst=101943"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RLAW080&amp;n=90125" TargetMode="External"/><Relationship Id="rId34" Type="http://schemas.openxmlformats.org/officeDocument/2006/relationships/hyperlink" Target="https://login.consultant.ru/link/?req=doc&amp;base=RLAW080&amp;n=162637&amp;dst=100032" TargetMode="External"/><Relationship Id="rId42" Type="http://schemas.openxmlformats.org/officeDocument/2006/relationships/hyperlink" Target="https://login.consultant.ru/link/?req=doc&amp;base=RLAW080&amp;n=152343&amp;dst=100007" TargetMode="External"/><Relationship Id="rId47"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080&amp;n=138662&amp;dst=100024" TargetMode="External"/><Relationship Id="rId55" Type="http://schemas.openxmlformats.org/officeDocument/2006/relationships/hyperlink" Target="https://login.consultant.ru/link/?req=doc&amp;base=RLAW080&amp;n=152343&amp;dst=100017" TargetMode="External"/><Relationship Id="rId63" Type="http://schemas.openxmlformats.org/officeDocument/2006/relationships/fontTable" Target="fontTable.xml"/><Relationship Id="rId7" Type="http://schemas.openxmlformats.org/officeDocument/2006/relationships/hyperlink" Target="https://login.consultant.ru/link/?req=doc&amp;base=RLAW080&amp;n=15234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80&amp;n=45285" TargetMode="External"/><Relationship Id="rId29" Type="http://schemas.openxmlformats.org/officeDocument/2006/relationships/hyperlink" Target="https://login.consultant.ru/link/?req=doc&amp;base=RLAW080&amp;n=138662&amp;dst=100006" TargetMode="External"/><Relationship Id="rId11" Type="http://schemas.openxmlformats.org/officeDocument/2006/relationships/hyperlink" Target="https://login.consultant.ru/link/?req=doc&amp;base=RLAW080&amp;n=22429" TargetMode="External"/><Relationship Id="rId24" Type="http://schemas.openxmlformats.org/officeDocument/2006/relationships/hyperlink" Target="https://login.consultant.ru/link/?req=doc&amp;base=RLAW080&amp;n=152343&amp;dst=100005"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080&amp;n=138662&amp;dst=100012" TargetMode="External"/><Relationship Id="rId40" Type="http://schemas.openxmlformats.org/officeDocument/2006/relationships/hyperlink" Target="https://login.consultant.ru/link/?req=doc&amp;base=RLAW080&amp;n=159393" TargetMode="External"/><Relationship Id="rId45" Type="http://schemas.openxmlformats.org/officeDocument/2006/relationships/hyperlink" Target="https://login.consultant.ru/link/?req=doc&amp;base=RLAW080&amp;n=152343&amp;dst=100011" TargetMode="External"/><Relationship Id="rId53" Type="http://schemas.openxmlformats.org/officeDocument/2006/relationships/hyperlink" Target="https://login.consultant.ru/link/?req=doc&amp;base=RLAW080&amp;n=152343&amp;dst=100013" TargetMode="External"/><Relationship Id="rId58" Type="http://schemas.openxmlformats.org/officeDocument/2006/relationships/hyperlink" Target="https://login.consultant.ru/link/?req=doc&amp;base=LAW&amp;n=482686" TargetMode="External"/><Relationship Id="rId5" Type="http://schemas.openxmlformats.org/officeDocument/2006/relationships/endnotes" Target="endnotes.xml"/><Relationship Id="rId61" Type="http://schemas.openxmlformats.org/officeDocument/2006/relationships/header" Target="header2.xml"/><Relationship Id="rId19" Type="http://schemas.openxmlformats.org/officeDocument/2006/relationships/hyperlink" Target="https://login.consultant.ru/link/?req=doc&amp;base=RLAW080&amp;n=76927" TargetMode="External"/><Relationship Id="rId14" Type="http://schemas.openxmlformats.org/officeDocument/2006/relationships/hyperlink" Target="https://login.consultant.ru/link/?req=doc&amp;base=RLAW080&amp;n=27870" TargetMode="External"/><Relationship Id="rId22" Type="http://schemas.openxmlformats.org/officeDocument/2006/relationships/hyperlink" Target="https://login.consultant.ru/link/?req=doc&amp;base=RLAW080&amp;n=97797" TargetMode="External"/><Relationship Id="rId27" Type="http://schemas.openxmlformats.org/officeDocument/2006/relationships/hyperlink" Target="https://login.consultant.ru/link/?req=doc&amp;base=RLAW080&amp;n=144337" TargetMode="External"/><Relationship Id="rId30" Type="http://schemas.openxmlformats.org/officeDocument/2006/relationships/hyperlink" Target="https://login.consultant.ru/link/?req=doc&amp;base=RLAW080&amp;n=152343&amp;dst=100006" TargetMode="External"/><Relationship Id="rId35" Type="http://schemas.openxmlformats.org/officeDocument/2006/relationships/hyperlink" Target="https://login.consultant.ru/link/?req=doc&amp;base=LAW&amp;n=481370&amp;dst=100105" TargetMode="External"/><Relationship Id="rId43" Type="http://schemas.openxmlformats.org/officeDocument/2006/relationships/hyperlink" Target="https://login.consultant.ru/link/?req=doc&amp;base=RLAW080&amp;n=152343&amp;dst=100009" TargetMode="External"/><Relationship Id="rId48" Type="http://schemas.openxmlformats.org/officeDocument/2006/relationships/hyperlink" Target="https://login.consultant.ru/link/?req=doc&amp;base=RLAW080&amp;n=138662&amp;dst=100020" TargetMode="External"/><Relationship Id="rId56" Type="http://schemas.openxmlformats.org/officeDocument/2006/relationships/hyperlink" Target="https://login.consultant.ru/link/?req=doc&amp;base=RLAW080&amp;n=152343&amp;dst=100018" TargetMode="External"/><Relationship Id="rId64" Type="http://schemas.openxmlformats.org/officeDocument/2006/relationships/theme" Target="theme/theme1.xml"/><Relationship Id="rId8" Type="http://schemas.openxmlformats.org/officeDocument/2006/relationships/hyperlink" Target="https://login.consultant.ru/link/?req=doc&amp;base=LAW&amp;n=481370&amp;dst=790" TargetMode="External"/><Relationship Id="rId51" Type="http://schemas.openxmlformats.org/officeDocument/2006/relationships/hyperlink" Target="https://login.consultant.ru/link/?req=doc&amp;base=RLAW080&amp;n=152343&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LAW080&amp;n=23210" TargetMode="External"/><Relationship Id="rId17" Type="http://schemas.openxmlformats.org/officeDocument/2006/relationships/hyperlink" Target="https://login.consultant.ru/link/?req=doc&amp;base=RLAW080&amp;n=51223" TargetMode="External"/><Relationship Id="rId25" Type="http://schemas.openxmlformats.org/officeDocument/2006/relationships/hyperlink" Target="https://login.consultant.ru/link/?req=doc&amp;base=LAW&amp;n=481370&amp;dst=790" TargetMode="External"/><Relationship Id="rId33" Type="http://schemas.openxmlformats.org/officeDocument/2006/relationships/hyperlink" Target="https://login.consultant.ru/link/?req=doc&amp;base=RLAW080&amp;n=159393" TargetMode="External"/><Relationship Id="rId38" Type="http://schemas.openxmlformats.org/officeDocument/2006/relationships/hyperlink" Target="https://login.consultant.ru/link/?req=doc&amp;base=RLAW080&amp;n=138662&amp;dst=100013" TargetMode="External"/><Relationship Id="rId46" Type="http://schemas.openxmlformats.org/officeDocument/2006/relationships/hyperlink" Target="https://login.consultant.ru/link/?req=doc&amp;base=RLAW080&amp;n=138662&amp;dst=100016" TargetMode="External"/><Relationship Id="rId59" Type="http://schemas.openxmlformats.org/officeDocument/2006/relationships/header" Target="header1.xml"/><Relationship Id="rId20" Type="http://schemas.openxmlformats.org/officeDocument/2006/relationships/hyperlink" Target="https://login.consultant.ru/link/?req=doc&amp;base=RLAW080&amp;n=86310" TargetMode="External"/><Relationship Id="rId41" Type="http://schemas.openxmlformats.org/officeDocument/2006/relationships/hyperlink" Target="https://login.consultant.ru/link/?req=doc&amp;base=RLAW080&amp;n=162637&amp;dst=100032" TargetMode="External"/><Relationship Id="rId54" Type="http://schemas.openxmlformats.org/officeDocument/2006/relationships/hyperlink" Target="https://login.consultant.ru/link/?req=doc&amp;base=RLAW080&amp;n=152343&amp;dst=100016"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login.consultant.ru/link/?req=doc&amp;base=RLAW080&amp;n=138662&amp;dst=100005" TargetMode="External"/><Relationship Id="rId15" Type="http://schemas.openxmlformats.org/officeDocument/2006/relationships/hyperlink" Target="https://login.consultant.ru/link/?req=doc&amp;base=RLAW080&amp;n=37758" TargetMode="External"/><Relationship Id="rId23" Type="http://schemas.openxmlformats.org/officeDocument/2006/relationships/hyperlink" Target="https://login.consultant.ru/link/?req=doc&amp;base=RLAW080&amp;n=138662&amp;dst=100005"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RLAW080&amp;n=138662&amp;dst=100010" TargetMode="External"/><Relationship Id="rId49" Type="http://schemas.openxmlformats.org/officeDocument/2006/relationships/hyperlink" Target="https://login.consultant.ru/link/?req=doc&amp;base=RLAW080&amp;n=138662&amp;dst=100021" TargetMode="External"/><Relationship Id="rId57"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080&amp;n=97839" TargetMode="External"/><Relationship Id="rId31" Type="http://schemas.openxmlformats.org/officeDocument/2006/relationships/hyperlink" Target="https://login.consultant.ru/link/?req=doc&amp;base=RLAW080&amp;n=138662&amp;dst=100008" TargetMode="External"/><Relationship Id="rId44" Type="http://schemas.openxmlformats.org/officeDocument/2006/relationships/hyperlink" Target="https://login.consultant.ru/link/?req=doc&amp;base=RLAW080&amp;n=152343&amp;dst=100010" TargetMode="External"/><Relationship Id="rId52" Type="http://schemas.openxmlformats.org/officeDocument/2006/relationships/hyperlink" Target="https://login.consultant.ru/link/?req=doc&amp;base=RLAW080&amp;n=138662&amp;dst=100025"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RLAW080&amp;n=162637&amp;dst=1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7007</Words>
  <Characters>39946</Characters>
  <Application>Microsoft Office Word</Application>
  <DocSecurity>0</DocSecurity>
  <Lines>332</Lines>
  <Paragraphs>93</Paragraphs>
  <ScaleCrop>false</ScaleCrop>
  <Company>КонсультантПлюс Версия 4024.00.31</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Благовещенской городской Думы от 14.06.2018 N 46/55
(ред. от 15.06.2023)
"Об утверждении Положения об организации и проведении публичных слушаний в муниципальном образовании городе Благовещенске по вопросам местного значения"</dc:title>
  <cp:lastModifiedBy>Хода Светлана Ивановна</cp:lastModifiedBy>
  <cp:revision>3</cp:revision>
  <dcterms:created xsi:type="dcterms:W3CDTF">2024-08-13T06:24:00Z</dcterms:created>
  <dcterms:modified xsi:type="dcterms:W3CDTF">2024-08-13T06:28:00Z</dcterms:modified>
</cp:coreProperties>
</file>