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EC" w:rsidRPr="00DF79B7" w:rsidRDefault="00DF79B7" w:rsidP="00DF79B7">
      <w:pPr>
        <w:jc w:val="center"/>
        <w:rPr>
          <w:b/>
        </w:rPr>
      </w:pPr>
      <w:r w:rsidRPr="00DF79B7">
        <w:rPr>
          <w:b/>
        </w:rPr>
        <w:t xml:space="preserve">График представления отчетов ГРБС в финансовое управление </w:t>
      </w:r>
      <w:r w:rsidR="00686914">
        <w:rPr>
          <w:b/>
        </w:rPr>
        <w:t>в 2018 году</w:t>
      </w:r>
    </w:p>
    <w:p w:rsidR="00F73896" w:rsidRDefault="00F73896"/>
    <w:tbl>
      <w:tblPr>
        <w:tblStyle w:val="a3"/>
        <w:tblW w:w="15134" w:type="dxa"/>
        <w:tblLayout w:type="fixed"/>
        <w:tblLook w:val="04A0"/>
      </w:tblPr>
      <w:tblGrid>
        <w:gridCol w:w="2070"/>
        <w:gridCol w:w="4512"/>
        <w:gridCol w:w="1606"/>
        <w:gridCol w:w="142"/>
        <w:gridCol w:w="1843"/>
        <w:gridCol w:w="3260"/>
        <w:gridCol w:w="1701"/>
      </w:tblGrid>
      <w:tr w:rsidR="002D13D7" w:rsidRPr="00686914" w:rsidTr="00CA51B8">
        <w:trPr>
          <w:tblHeader/>
        </w:trPr>
        <w:tc>
          <w:tcPr>
            <w:tcW w:w="2070" w:type="dxa"/>
          </w:tcPr>
          <w:p w:rsidR="002D13D7" w:rsidRPr="00686914" w:rsidRDefault="002D13D7" w:rsidP="003540D9">
            <w:pPr>
              <w:ind w:firstLine="0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 xml:space="preserve">Основание </w:t>
            </w:r>
          </w:p>
        </w:tc>
        <w:tc>
          <w:tcPr>
            <w:tcW w:w="4512" w:type="dxa"/>
          </w:tcPr>
          <w:p w:rsidR="002D13D7" w:rsidRPr="00686914" w:rsidRDefault="002D13D7" w:rsidP="003540D9">
            <w:pPr>
              <w:ind w:firstLine="0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>Наименование отчета</w:t>
            </w:r>
          </w:p>
        </w:tc>
        <w:tc>
          <w:tcPr>
            <w:tcW w:w="1606" w:type="dxa"/>
          </w:tcPr>
          <w:p w:rsidR="002D13D7" w:rsidRPr="00686914" w:rsidRDefault="002D13D7" w:rsidP="003540D9">
            <w:pPr>
              <w:ind w:firstLine="0"/>
              <w:jc w:val="center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5" w:type="dxa"/>
            <w:gridSpan w:val="2"/>
          </w:tcPr>
          <w:p w:rsidR="002D13D7" w:rsidRPr="00686914" w:rsidRDefault="002D13D7" w:rsidP="003540D9">
            <w:pPr>
              <w:ind w:firstLine="0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>Срок сдачи</w:t>
            </w:r>
          </w:p>
        </w:tc>
        <w:tc>
          <w:tcPr>
            <w:tcW w:w="3260" w:type="dxa"/>
          </w:tcPr>
          <w:p w:rsidR="002D13D7" w:rsidRPr="00686914" w:rsidRDefault="002D13D7" w:rsidP="003540D9">
            <w:pPr>
              <w:ind w:firstLine="0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>Особенности заполнения</w:t>
            </w:r>
          </w:p>
        </w:tc>
        <w:tc>
          <w:tcPr>
            <w:tcW w:w="1701" w:type="dxa"/>
          </w:tcPr>
          <w:p w:rsidR="002D13D7" w:rsidRPr="00686914" w:rsidRDefault="002D13D7" w:rsidP="00EC4BC3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686914">
              <w:rPr>
                <w:sz w:val="24"/>
                <w:szCs w:val="24"/>
              </w:rPr>
              <w:t>Ответствен-ный</w:t>
            </w:r>
            <w:proofErr w:type="spellEnd"/>
            <w:proofErr w:type="gramEnd"/>
            <w:r w:rsidRPr="00686914">
              <w:rPr>
                <w:sz w:val="24"/>
                <w:szCs w:val="24"/>
              </w:rPr>
              <w:t xml:space="preserve"> отдел</w:t>
            </w:r>
          </w:p>
        </w:tc>
      </w:tr>
      <w:tr w:rsidR="002D13D7" w:rsidRPr="00686914" w:rsidTr="00CA51B8">
        <w:tc>
          <w:tcPr>
            <w:tcW w:w="2070" w:type="dxa"/>
          </w:tcPr>
          <w:p w:rsidR="002D13D7" w:rsidRPr="00686914" w:rsidRDefault="002D13D7" w:rsidP="003540D9">
            <w:pPr>
              <w:ind w:firstLine="0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>Письмо Минфина РФ от 14.08.2015 № 06-04-18/18/01/47207</w:t>
            </w:r>
          </w:p>
        </w:tc>
        <w:tc>
          <w:tcPr>
            <w:tcW w:w="4512" w:type="dxa"/>
          </w:tcPr>
          <w:p w:rsidR="002D13D7" w:rsidRPr="00686914" w:rsidRDefault="002D13D7" w:rsidP="003540D9">
            <w:pPr>
              <w:ind w:firstLine="0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>Мониторинг местных бюджетов. Таблица 15 «Расходы на организацию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а также на подготовку кадров для муниципальной службы»</w:t>
            </w:r>
          </w:p>
          <w:p w:rsidR="002D13D7" w:rsidRPr="00686914" w:rsidRDefault="002D13D7" w:rsidP="003540D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2D13D7" w:rsidRPr="00686914" w:rsidRDefault="002D13D7" w:rsidP="003540D9">
            <w:pPr>
              <w:ind w:firstLine="0"/>
              <w:jc w:val="center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>ГРБС</w:t>
            </w:r>
          </w:p>
        </w:tc>
        <w:tc>
          <w:tcPr>
            <w:tcW w:w="1985" w:type="dxa"/>
            <w:gridSpan w:val="2"/>
          </w:tcPr>
          <w:p w:rsidR="002D13D7" w:rsidRPr="00686914" w:rsidRDefault="002D13D7" w:rsidP="0023630B">
            <w:pPr>
              <w:ind w:firstLine="0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>До 25 числа месяца, следующего за отчетным полугодием</w:t>
            </w:r>
          </w:p>
        </w:tc>
        <w:tc>
          <w:tcPr>
            <w:tcW w:w="3260" w:type="dxa"/>
          </w:tcPr>
          <w:p w:rsidR="002D13D7" w:rsidRPr="00686914" w:rsidRDefault="002D13D7" w:rsidP="002D13D7">
            <w:pPr>
              <w:ind w:left="-250" w:firstLine="2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13D7" w:rsidRPr="00686914" w:rsidRDefault="002D13D7" w:rsidP="002D13D7">
            <w:pPr>
              <w:ind w:firstLine="0"/>
            </w:pPr>
            <w:r w:rsidRPr="00686914">
              <w:rPr>
                <w:rFonts w:eastAsia="Calibri"/>
                <w:sz w:val="24"/>
                <w:szCs w:val="24"/>
              </w:rPr>
              <w:t>Бюджетный отдел</w:t>
            </w:r>
          </w:p>
        </w:tc>
      </w:tr>
      <w:tr w:rsidR="002D13D7" w:rsidRPr="00686914" w:rsidTr="00CA51B8">
        <w:tc>
          <w:tcPr>
            <w:tcW w:w="2070" w:type="dxa"/>
          </w:tcPr>
          <w:p w:rsidR="002D13D7" w:rsidRPr="00686914" w:rsidRDefault="002D13D7" w:rsidP="003540D9">
            <w:pPr>
              <w:ind w:firstLine="0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 xml:space="preserve">Приказ </w:t>
            </w:r>
            <w:proofErr w:type="spellStart"/>
            <w:r w:rsidRPr="00686914">
              <w:rPr>
                <w:sz w:val="24"/>
                <w:szCs w:val="24"/>
              </w:rPr>
              <w:t>минфина</w:t>
            </w:r>
            <w:proofErr w:type="spellEnd"/>
            <w:r w:rsidRPr="00686914">
              <w:rPr>
                <w:sz w:val="24"/>
                <w:szCs w:val="24"/>
              </w:rPr>
              <w:t xml:space="preserve"> Амурской области от 05.03.2011 № 42 </w:t>
            </w:r>
          </w:p>
        </w:tc>
        <w:tc>
          <w:tcPr>
            <w:tcW w:w="4512" w:type="dxa"/>
          </w:tcPr>
          <w:p w:rsidR="002D13D7" w:rsidRPr="00686914" w:rsidRDefault="002D13D7" w:rsidP="003540D9">
            <w:pPr>
              <w:ind w:firstLine="0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>Мониторинг и оценка качества управления муниципальными финансами</w:t>
            </w:r>
          </w:p>
        </w:tc>
        <w:tc>
          <w:tcPr>
            <w:tcW w:w="1606" w:type="dxa"/>
          </w:tcPr>
          <w:p w:rsidR="002D13D7" w:rsidRPr="00686914" w:rsidRDefault="002D13D7" w:rsidP="003540D9">
            <w:pPr>
              <w:ind w:firstLine="0"/>
              <w:jc w:val="center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>ГРБС</w:t>
            </w:r>
          </w:p>
          <w:p w:rsidR="002D13D7" w:rsidRPr="00686914" w:rsidRDefault="002D13D7" w:rsidP="003540D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D13D7" w:rsidRPr="00686914" w:rsidRDefault="002D13D7" w:rsidP="003540D9">
            <w:pPr>
              <w:ind w:firstLine="0"/>
              <w:jc w:val="left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>До 20 февраля текущего года</w:t>
            </w:r>
          </w:p>
        </w:tc>
        <w:tc>
          <w:tcPr>
            <w:tcW w:w="3260" w:type="dxa"/>
          </w:tcPr>
          <w:p w:rsidR="002D13D7" w:rsidRPr="00686914" w:rsidRDefault="002D13D7" w:rsidP="003540D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13D7" w:rsidRPr="00686914" w:rsidRDefault="006504BA" w:rsidP="003540D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686914">
              <w:rPr>
                <w:rFonts w:eastAsia="Calibri"/>
                <w:sz w:val="24"/>
                <w:szCs w:val="24"/>
              </w:rPr>
              <w:t>Сектор методологической работы по бюджетному процессу</w:t>
            </w:r>
          </w:p>
        </w:tc>
      </w:tr>
      <w:tr w:rsidR="002D13D7" w:rsidRPr="00686914" w:rsidTr="00CA51B8">
        <w:tc>
          <w:tcPr>
            <w:tcW w:w="2070" w:type="dxa"/>
          </w:tcPr>
          <w:p w:rsidR="002D13D7" w:rsidRPr="00686914" w:rsidRDefault="002D13D7" w:rsidP="003540D9">
            <w:pPr>
              <w:ind w:firstLine="0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 xml:space="preserve">Приказ </w:t>
            </w:r>
            <w:proofErr w:type="spellStart"/>
            <w:r w:rsidRPr="00686914">
              <w:rPr>
                <w:sz w:val="24"/>
                <w:szCs w:val="24"/>
              </w:rPr>
              <w:t>минфина</w:t>
            </w:r>
            <w:proofErr w:type="spellEnd"/>
            <w:r w:rsidRPr="00686914">
              <w:rPr>
                <w:sz w:val="24"/>
                <w:szCs w:val="24"/>
              </w:rPr>
              <w:t xml:space="preserve"> Амурской области от 16.05.2016 № 142</w:t>
            </w:r>
          </w:p>
        </w:tc>
        <w:tc>
          <w:tcPr>
            <w:tcW w:w="4512" w:type="dxa"/>
          </w:tcPr>
          <w:p w:rsidR="002D13D7" w:rsidRPr="00686914" w:rsidRDefault="002D13D7" w:rsidP="003540D9">
            <w:pPr>
              <w:pStyle w:val="1"/>
              <w:shd w:val="clear" w:color="auto" w:fill="auto"/>
              <w:spacing w:line="240" w:lineRule="auto"/>
              <w:ind w:right="-53" w:firstLine="0"/>
              <w:rPr>
                <w:rFonts w:eastAsiaTheme="minorHAnsi"/>
                <w:sz w:val="24"/>
                <w:szCs w:val="24"/>
              </w:rPr>
            </w:pPr>
            <w:r w:rsidRPr="00686914">
              <w:rPr>
                <w:rFonts w:eastAsiaTheme="minorHAnsi"/>
                <w:sz w:val="24"/>
                <w:szCs w:val="24"/>
              </w:rPr>
              <w:t>Мониторинг                                                                                                                                                                                                                             и составление рейтинга муниципальных                                                                                                                           районов и городских округов области                                                                                                                     по уровню открытости бюджетных данных</w:t>
            </w:r>
          </w:p>
          <w:p w:rsidR="002D13D7" w:rsidRPr="00686914" w:rsidRDefault="002D13D7" w:rsidP="003540D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2D13D7" w:rsidRPr="00686914" w:rsidRDefault="002D13D7" w:rsidP="003540D9">
            <w:pPr>
              <w:ind w:firstLine="0"/>
              <w:jc w:val="center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>ГРБС</w:t>
            </w:r>
          </w:p>
          <w:p w:rsidR="002D13D7" w:rsidRPr="00686914" w:rsidRDefault="002D13D7" w:rsidP="003540D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D13D7" w:rsidRPr="00686914" w:rsidRDefault="002D13D7" w:rsidP="00542D25">
            <w:pPr>
              <w:ind w:firstLine="0"/>
              <w:jc w:val="left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>До 1</w:t>
            </w:r>
            <w:r w:rsidR="00065150" w:rsidRPr="00686914">
              <w:rPr>
                <w:sz w:val="24"/>
                <w:szCs w:val="24"/>
              </w:rPr>
              <w:t>5</w:t>
            </w:r>
            <w:r w:rsidRPr="00686914">
              <w:rPr>
                <w:sz w:val="24"/>
                <w:szCs w:val="24"/>
              </w:rPr>
              <w:t xml:space="preserve"> марта текущего года </w:t>
            </w:r>
          </w:p>
        </w:tc>
        <w:tc>
          <w:tcPr>
            <w:tcW w:w="3260" w:type="dxa"/>
          </w:tcPr>
          <w:p w:rsidR="002D13D7" w:rsidRPr="00686914" w:rsidRDefault="00542D25" w:rsidP="00542D2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>по проекту бюджета на текущий год и годовому отчету об исполнении бюджета за предыдущий год</w:t>
            </w:r>
          </w:p>
        </w:tc>
        <w:tc>
          <w:tcPr>
            <w:tcW w:w="1701" w:type="dxa"/>
          </w:tcPr>
          <w:p w:rsidR="002D13D7" w:rsidRPr="00686914" w:rsidRDefault="002D13D7" w:rsidP="003540D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686914">
              <w:rPr>
                <w:rFonts w:eastAsia="Calibri"/>
                <w:sz w:val="24"/>
                <w:szCs w:val="24"/>
              </w:rPr>
              <w:t>Бюджетный отдел</w:t>
            </w:r>
          </w:p>
        </w:tc>
      </w:tr>
      <w:tr w:rsidR="00F314D9" w:rsidRPr="00686914" w:rsidTr="00CA51B8">
        <w:tc>
          <w:tcPr>
            <w:tcW w:w="2070" w:type="dxa"/>
          </w:tcPr>
          <w:p w:rsidR="00F314D9" w:rsidRPr="00686914" w:rsidRDefault="007C5699" w:rsidP="003540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финансового управления от 29.12.2011 № 61 </w:t>
            </w:r>
            <w:r>
              <w:rPr>
                <w:sz w:val="24"/>
                <w:szCs w:val="24"/>
              </w:rPr>
              <w:lastRenderedPageBreak/>
              <w:t xml:space="preserve">«Об утверждении Порядка проведения мониторинга качества финансового менеджмента, осуществляемого ГРБС городского бюджета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Благовещенска»</w:t>
            </w:r>
          </w:p>
        </w:tc>
        <w:tc>
          <w:tcPr>
            <w:tcW w:w="4512" w:type="dxa"/>
          </w:tcPr>
          <w:p w:rsidR="00F314D9" w:rsidRPr="00686914" w:rsidRDefault="00107604" w:rsidP="003540D9">
            <w:pPr>
              <w:pStyle w:val="1"/>
              <w:shd w:val="clear" w:color="auto" w:fill="auto"/>
              <w:spacing w:line="240" w:lineRule="auto"/>
              <w:ind w:right="-53" w:firstLine="0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Мониторинг  качества финансового менеджмента, осуществляемого ГРБС городского бюджета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Благовещенска</w:t>
            </w:r>
          </w:p>
        </w:tc>
        <w:tc>
          <w:tcPr>
            <w:tcW w:w="1606" w:type="dxa"/>
          </w:tcPr>
          <w:p w:rsidR="00F314D9" w:rsidRPr="00686914" w:rsidRDefault="007C5699" w:rsidP="003540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985" w:type="dxa"/>
            <w:gridSpan w:val="2"/>
          </w:tcPr>
          <w:p w:rsidR="00F314D9" w:rsidRPr="00686914" w:rsidRDefault="007C5699" w:rsidP="00542D2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01.04.2018</w:t>
            </w:r>
          </w:p>
        </w:tc>
        <w:tc>
          <w:tcPr>
            <w:tcW w:w="3260" w:type="dxa"/>
          </w:tcPr>
          <w:p w:rsidR="00F314D9" w:rsidRPr="00686914" w:rsidRDefault="007C5699" w:rsidP="00542D2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 редакции приказа от 15.01.2018 № 3</w:t>
            </w:r>
          </w:p>
        </w:tc>
        <w:tc>
          <w:tcPr>
            <w:tcW w:w="1701" w:type="dxa"/>
          </w:tcPr>
          <w:p w:rsidR="00F314D9" w:rsidRPr="00686914" w:rsidRDefault="007C5699" w:rsidP="003540D9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Бюджетный отдел</w:t>
            </w:r>
          </w:p>
        </w:tc>
      </w:tr>
      <w:tr w:rsidR="002D13D7" w:rsidRPr="00686914" w:rsidTr="00CA51B8">
        <w:tc>
          <w:tcPr>
            <w:tcW w:w="2070" w:type="dxa"/>
            <w:tcBorders>
              <w:bottom w:val="single" w:sz="4" w:space="0" w:color="auto"/>
            </w:tcBorders>
          </w:tcPr>
          <w:p w:rsidR="002D13D7" w:rsidRPr="00686914" w:rsidRDefault="002D13D7" w:rsidP="003540D9">
            <w:pPr>
              <w:ind w:firstLine="0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lastRenderedPageBreak/>
              <w:t>Постановление администрации города Благовещенска от 31.01.2011 № 361, письмо финансового управления</w:t>
            </w:r>
          </w:p>
          <w:p w:rsidR="002D13D7" w:rsidRPr="00686914" w:rsidRDefault="002D13D7" w:rsidP="003540D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512" w:type="dxa"/>
            <w:tcBorders>
              <w:bottom w:val="single" w:sz="4" w:space="0" w:color="auto"/>
            </w:tcBorders>
          </w:tcPr>
          <w:p w:rsidR="002D13D7" w:rsidRPr="00686914" w:rsidRDefault="002D13D7" w:rsidP="003540D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>Информация о долговых обязательствах муниципального образования города Благовещенска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2D13D7" w:rsidRPr="00686914" w:rsidRDefault="002D13D7" w:rsidP="003540D9">
            <w:pPr>
              <w:ind w:firstLine="0"/>
              <w:jc w:val="center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>Администрация города Благовещенска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D13D7" w:rsidRPr="00686914" w:rsidRDefault="002D13D7" w:rsidP="003540D9">
            <w:pPr>
              <w:ind w:firstLine="0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 xml:space="preserve">Ежемесячно до 3 числа следующего за </w:t>
            </w:r>
            <w:proofErr w:type="gramStart"/>
            <w:r w:rsidRPr="00686914">
              <w:rPr>
                <w:sz w:val="24"/>
                <w:szCs w:val="24"/>
              </w:rPr>
              <w:t>отчетным</w:t>
            </w:r>
            <w:proofErr w:type="gramEnd"/>
            <w:r w:rsidRPr="00686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D13D7" w:rsidRPr="00686914" w:rsidRDefault="002D13D7" w:rsidP="003540D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13D7" w:rsidRPr="00686914" w:rsidRDefault="006504BA" w:rsidP="003540D9">
            <w:pPr>
              <w:ind w:firstLine="0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>Отдел учета и отчетности</w:t>
            </w:r>
          </w:p>
        </w:tc>
      </w:tr>
      <w:tr w:rsidR="001B30C6" w:rsidRPr="00686914" w:rsidTr="00CA51B8"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1B30C6" w:rsidRPr="00686914" w:rsidRDefault="001B30C6" w:rsidP="00F94050">
            <w:pPr>
              <w:ind w:firstLine="0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 xml:space="preserve">Письмо </w:t>
            </w:r>
            <w:proofErr w:type="spellStart"/>
            <w:r w:rsidRPr="00686914">
              <w:rPr>
                <w:sz w:val="24"/>
                <w:szCs w:val="24"/>
              </w:rPr>
              <w:t>минфин</w:t>
            </w:r>
            <w:proofErr w:type="spellEnd"/>
            <w:r w:rsidRPr="00686914">
              <w:rPr>
                <w:sz w:val="24"/>
                <w:szCs w:val="24"/>
              </w:rPr>
              <w:t xml:space="preserve"> АО от 19.05.2014 №12/0-10/2571</w:t>
            </w: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</w:tcPr>
          <w:p w:rsidR="001B30C6" w:rsidRPr="00686914" w:rsidRDefault="001B30C6" w:rsidP="00F9405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>Сведения о численности  и оплате труда работников сферы культуры и сферы образования по категориям персонала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1B30C6" w:rsidRPr="00686914" w:rsidRDefault="001B30C6" w:rsidP="00F94050">
            <w:pPr>
              <w:ind w:firstLine="0"/>
              <w:jc w:val="center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>ГРБС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30C6" w:rsidRPr="00686914" w:rsidRDefault="001B30C6" w:rsidP="00F94050">
            <w:pPr>
              <w:ind w:firstLine="0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>до 05 числа месяца, следующего за отчетным месяцем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B30C6" w:rsidRPr="00686914" w:rsidRDefault="001B30C6" w:rsidP="00F94050">
            <w:pPr>
              <w:ind w:firstLine="0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>формы 0606046, 0606048 в программном комплексе «</w:t>
            </w:r>
            <w:proofErr w:type="spellStart"/>
            <w:r w:rsidRPr="00686914">
              <w:rPr>
                <w:sz w:val="24"/>
                <w:szCs w:val="24"/>
              </w:rPr>
              <w:t>Свод-Смарт</w:t>
            </w:r>
            <w:proofErr w:type="spellEnd"/>
            <w:r w:rsidRPr="00686914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B30C6" w:rsidRPr="00686914" w:rsidRDefault="001B30C6" w:rsidP="00F94050">
            <w:pPr>
              <w:ind w:firstLine="0"/>
              <w:rPr>
                <w:rFonts w:eastAsia="Calibri"/>
                <w:sz w:val="24"/>
                <w:szCs w:val="24"/>
              </w:rPr>
            </w:pPr>
            <w:r w:rsidRPr="00686914">
              <w:rPr>
                <w:rFonts w:eastAsia="Calibri"/>
                <w:sz w:val="24"/>
                <w:szCs w:val="24"/>
              </w:rPr>
              <w:t>Отдел соц</w:t>
            </w:r>
            <w:proofErr w:type="gramStart"/>
            <w:r w:rsidRPr="00686914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686914">
              <w:rPr>
                <w:rFonts w:eastAsia="Calibri"/>
                <w:sz w:val="24"/>
                <w:szCs w:val="24"/>
              </w:rPr>
              <w:t>феры</w:t>
            </w:r>
          </w:p>
          <w:p w:rsidR="001B30C6" w:rsidRPr="00686914" w:rsidRDefault="001B30C6" w:rsidP="00F94050">
            <w:pPr>
              <w:ind w:firstLine="0"/>
              <w:rPr>
                <w:rFonts w:eastAsia="Calibri"/>
                <w:sz w:val="24"/>
                <w:szCs w:val="24"/>
              </w:rPr>
            </w:pPr>
          </w:p>
          <w:p w:rsidR="001B30C6" w:rsidRPr="00686914" w:rsidRDefault="001B30C6" w:rsidP="00F94050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1B30C6" w:rsidRPr="00686914" w:rsidTr="00CA51B8"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1B30C6" w:rsidRPr="00686914" w:rsidRDefault="001B30C6" w:rsidP="00F94050">
            <w:pPr>
              <w:ind w:firstLine="0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>Письмо ФУ от 01.03.2012 №04-12/207</w:t>
            </w: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</w:tcPr>
          <w:p w:rsidR="001B30C6" w:rsidRPr="00686914" w:rsidRDefault="001B30C6" w:rsidP="00F9405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>«Справочная таблица к отчету об исполнении консолидированного бюджета субъекта Российской Федерации»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1B30C6" w:rsidRPr="00686914" w:rsidRDefault="001B30C6" w:rsidP="00F94050">
            <w:pPr>
              <w:ind w:firstLine="0"/>
              <w:jc w:val="center"/>
            </w:pPr>
            <w:r w:rsidRPr="00686914">
              <w:rPr>
                <w:sz w:val="24"/>
                <w:szCs w:val="24"/>
              </w:rPr>
              <w:t>ГРБС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30C6" w:rsidRPr="00686914" w:rsidRDefault="001B30C6" w:rsidP="00F94050">
            <w:pPr>
              <w:ind w:firstLine="0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>до 06 числа месяца, следующего за отчетным месяцем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B30C6" w:rsidRPr="00686914" w:rsidRDefault="001B30C6" w:rsidP="00F94050">
            <w:pPr>
              <w:ind w:firstLine="0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>форма 0503387 в программном комплексе «</w:t>
            </w:r>
            <w:proofErr w:type="spellStart"/>
            <w:r w:rsidRPr="00686914">
              <w:rPr>
                <w:sz w:val="24"/>
                <w:szCs w:val="24"/>
              </w:rPr>
              <w:t>Свод-Смарт</w:t>
            </w:r>
            <w:proofErr w:type="spellEnd"/>
            <w:r w:rsidRPr="00686914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B30C6" w:rsidRPr="00686914" w:rsidRDefault="001B30C6" w:rsidP="00F94050">
            <w:pPr>
              <w:ind w:firstLine="0"/>
            </w:pPr>
            <w:r w:rsidRPr="00686914">
              <w:rPr>
                <w:rFonts w:eastAsia="Calibri"/>
                <w:sz w:val="24"/>
                <w:szCs w:val="24"/>
              </w:rPr>
              <w:t>Отдел соц</w:t>
            </w:r>
            <w:proofErr w:type="gramStart"/>
            <w:r w:rsidRPr="00686914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686914">
              <w:rPr>
                <w:rFonts w:eastAsia="Calibri"/>
                <w:sz w:val="24"/>
                <w:szCs w:val="24"/>
              </w:rPr>
              <w:t>феры</w:t>
            </w:r>
          </w:p>
        </w:tc>
      </w:tr>
      <w:tr w:rsidR="001B30C6" w:rsidRPr="00686914" w:rsidTr="00CA51B8"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1B30C6" w:rsidRPr="00686914" w:rsidRDefault="001B30C6" w:rsidP="00F94050">
            <w:pPr>
              <w:ind w:firstLine="0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>Письмо ФУ от 26.06.2008 №05-07/357</w:t>
            </w: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</w:tcPr>
          <w:p w:rsidR="001B30C6" w:rsidRPr="00686914" w:rsidRDefault="001B30C6" w:rsidP="00F9405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>О  расходах на заработную плату по муниципальным учреждениям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1B30C6" w:rsidRPr="00686914" w:rsidRDefault="001B30C6" w:rsidP="00F94050">
            <w:pPr>
              <w:ind w:firstLine="0"/>
              <w:jc w:val="center"/>
            </w:pPr>
            <w:r w:rsidRPr="00686914">
              <w:rPr>
                <w:sz w:val="24"/>
                <w:szCs w:val="24"/>
              </w:rPr>
              <w:t>ГРБС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30C6" w:rsidRPr="00686914" w:rsidRDefault="001B30C6" w:rsidP="00F94050">
            <w:pPr>
              <w:ind w:firstLine="0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 xml:space="preserve">до 10 числа месяца, следующего за </w:t>
            </w:r>
            <w:r w:rsidRPr="00686914">
              <w:rPr>
                <w:sz w:val="24"/>
                <w:szCs w:val="24"/>
              </w:rPr>
              <w:lastRenderedPageBreak/>
              <w:t>отчетным месяцем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B30C6" w:rsidRPr="00686914" w:rsidRDefault="001B30C6" w:rsidP="00F94050">
            <w:pPr>
              <w:ind w:firstLine="0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lastRenderedPageBreak/>
              <w:t>Таблица 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B30C6" w:rsidRPr="00686914" w:rsidRDefault="001B30C6" w:rsidP="00F94050">
            <w:pPr>
              <w:ind w:firstLine="0"/>
            </w:pPr>
            <w:r w:rsidRPr="00686914">
              <w:rPr>
                <w:rFonts w:eastAsia="Calibri"/>
                <w:sz w:val="24"/>
                <w:szCs w:val="24"/>
              </w:rPr>
              <w:t>Отдел соц</w:t>
            </w:r>
            <w:proofErr w:type="gramStart"/>
            <w:r w:rsidRPr="00686914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686914">
              <w:rPr>
                <w:rFonts w:eastAsia="Calibri"/>
                <w:sz w:val="24"/>
                <w:szCs w:val="24"/>
              </w:rPr>
              <w:t>феры</w:t>
            </w:r>
          </w:p>
        </w:tc>
      </w:tr>
      <w:tr w:rsidR="001B30C6" w:rsidRPr="00686914" w:rsidTr="00CA51B8"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1B30C6" w:rsidRPr="00686914" w:rsidRDefault="001B30C6" w:rsidP="00F94050">
            <w:pPr>
              <w:ind w:firstLine="0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lastRenderedPageBreak/>
              <w:t>Письмо ФУ от 16.09.2014 № 04-12/1014</w:t>
            </w: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</w:tcPr>
          <w:p w:rsidR="001B30C6" w:rsidRPr="00686914" w:rsidRDefault="001B30C6" w:rsidP="00F9405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 xml:space="preserve">Отчет о выполнении плана по сети  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1B30C6" w:rsidRPr="00686914" w:rsidRDefault="001B30C6" w:rsidP="00F94050">
            <w:pPr>
              <w:ind w:firstLine="0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>управления образования и культуры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30C6" w:rsidRPr="00686914" w:rsidRDefault="001B30C6" w:rsidP="00F94050">
            <w:pPr>
              <w:ind w:firstLine="0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>до 10 числа месяца, следующего за отчетным кварталом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B30C6" w:rsidRPr="00686914" w:rsidRDefault="001B30C6" w:rsidP="00F94050">
            <w:pPr>
              <w:ind w:firstLine="0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>Таблица 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B30C6" w:rsidRPr="00686914" w:rsidRDefault="001B30C6" w:rsidP="00F94050">
            <w:pPr>
              <w:ind w:firstLine="34"/>
            </w:pPr>
            <w:r w:rsidRPr="00686914">
              <w:rPr>
                <w:rFonts w:eastAsia="Calibri"/>
                <w:sz w:val="24"/>
                <w:szCs w:val="24"/>
              </w:rPr>
              <w:t>Отдел соц</w:t>
            </w:r>
            <w:proofErr w:type="gramStart"/>
            <w:r w:rsidRPr="00686914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686914">
              <w:rPr>
                <w:rFonts w:eastAsia="Calibri"/>
                <w:sz w:val="24"/>
                <w:szCs w:val="24"/>
              </w:rPr>
              <w:t>феры</w:t>
            </w:r>
          </w:p>
        </w:tc>
      </w:tr>
      <w:tr w:rsidR="001B30C6" w:rsidRPr="00686914" w:rsidTr="00CA51B8"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1B30C6" w:rsidRPr="00686914" w:rsidRDefault="001B30C6" w:rsidP="00F94050">
            <w:pPr>
              <w:ind w:firstLine="0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>письмо ФУ от 30.01.2013 № 04-12/92</w:t>
            </w: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</w:tcPr>
          <w:p w:rsidR="001B30C6" w:rsidRPr="00686914" w:rsidRDefault="001B30C6" w:rsidP="00F9405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>О  расходах на оплату труда органов местного самоуправления и муниципальных казённых учреждений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1B30C6" w:rsidRPr="00686914" w:rsidRDefault="001B30C6" w:rsidP="00F94050">
            <w:pPr>
              <w:ind w:firstLine="0"/>
              <w:jc w:val="center"/>
            </w:pPr>
            <w:r w:rsidRPr="00686914">
              <w:rPr>
                <w:sz w:val="24"/>
                <w:szCs w:val="24"/>
              </w:rPr>
              <w:t>ГРБС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30C6" w:rsidRPr="00686914" w:rsidRDefault="001B30C6" w:rsidP="00F94050">
            <w:pPr>
              <w:ind w:firstLine="0"/>
            </w:pPr>
            <w:r w:rsidRPr="00686914">
              <w:rPr>
                <w:sz w:val="24"/>
                <w:szCs w:val="24"/>
              </w:rPr>
              <w:t>до 10 числа месяца, следующего за отчетным кварталом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B30C6" w:rsidRPr="00686914" w:rsidRDefault="001B30C6" w:rsidP="00F94050">
            <w:pPr>
              <w:ind w:firstLine="0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>Таблица 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B30C6" w:rsidRPr="00686914" w:rsidRDefault="001B30C6" w:rsidP="00F94050">
            <w:pPr>
              <w:ind w:firstLine="34"/>
            </w:pPr>
            <w:r w:rsidRPr="00686914">
              <w:rPr>
                <w:rFonts w:eastAsia="Calibri"/>
                <w:sz w:val="24"/>
                <w:szCs w:val="24"/>
              </w:rPr>
              <w:t>Отдел соц</w:t>
            </w:r>
            <w:proofErr w:type="gramStart"/>
            <w:r w:rsidRPr="00686914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686914">
              <w:rPr>
                <w:rFonts w:eastAsia="Calibri"/>
                <w:sz w:val="24"/>
                <w:szCs w:val="24"/>
              </w:rPr>
              <w:t>феры</w:t>
            </w:r>
          </w:p>
        </w:tc>
      </w:tr>
      <w:tr w:rsidR="001B30C6" w:rsidRPr="00686914" w:rsidTr="00CA51B8">
        <w:tc>
          <w:tcPr>
            <w:tcW w:w="2070" w:type="dxa"/>
            <w:tcBorders>
              <w:top w:val="single" w:sz="4" w:space="0" w:color="auto"/>
            </w:tcBorders>
          </w:tcPr>
          <w:p w:rsidR="001B30C6" w:rsidRPr="00686914" w:rsidRDefault="001B30C6" w:rsidP="00F94050">
            <w:pPr>
              <w:ind w:firstLine="0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>Письмо ФУ 17.03.2011 № 05-07/162</w:t>
            </w:r>
          </w:p>
        </w:tc>
        <w:tc>
          <w:tcPr>
            <w:tcW w:w="4512" w:type="dxa"/>
            <w:tcBorders>
              <w:top w:val="single" w:sz="4" w:space="0" w:color="auto"/>
            </w:tcBorders>
          </w:tcPr>
          <w:p w:rsidR="001B30C6" w:rsidRPr="00686914" w:rsidRDefault="001B30C6" w:rsidP="00F9405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>Сведения о количестве подведомственных участников бюджетного процесса, учреждений и государственных (муниципальных) унитарных предприятий</w:t>
            </w:r>
          </w:p>
          <w:p w:rsidR="00185D2C" w:rsidRPr="00686914" w:rsidRDefault="00185D2C" w:rsidP="00F9405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1B30C6" w:rsidRPr="00686914" w:rsidRDefault="001B30C6" w:rsidP="00F94050">
            <w:pPr>
              <w:ind w:firstLine="0"/>
              <w:jc w:val="center"/>
            </w:pPr>
            <w:r w:rsidRPr="00686914">
              <w:rPr>
                <w:sz w:val="24"/>
                <w:szCs w:val="24"/>
              </w:rPr>
              <w:t>ГРБС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B30C6" w:rsidRPr="00686914" w:rsidRDefault="001B30C6" w:rsidP="00F94050">
            <w:pPr>
              <w:ind w:firstLine="0"/>
            </w:pPr>
            <w:r w:rsidRPr="00686914">
              <w:rPr>
                <w:sz w:val="24"/>
                <w:szCs w:val="24"/>
              </w:rPr>
              <w:t>до 10 числа месяца, следующего за отчетным кварталом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B30C6" w:rsidRPr="00686914" w:rsidRDefault="001B30C6" w:rsidP="00F94050">
            <w:pPr>
              <w:ind w:firstLine="0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>форма 0503161 в программном комплексе «</w:t>
            </w:r>
            <w:proofErr w:type="spellStart"/>
            <w:r w:rsidRPr="00686914">
              <w:rPr>
                <w:sz w:val="24"/>
                <w:szCs w:val="24"/>
              </w:rPr>
              <w:t>Свод-Смарт</w:t>
            </w:r>
            <w:proofErr w:type="spellEnd"/>
            <w:r w:rsidRPr="00686914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B30C6" w:rsidRPr="00686914" w:rsidRDefault="001B30C6" w:rsidP="00F94050">
            <w:pPr>
              <w:ind w:firstLine="34"/>
              <w:rPr>
                <w:rFonts w:eastAsia="Calibri"/>
                <w:sz w:val="24"/>
                <w:szCs w:val="24"/>
              </w:rPr>
            </w:pPr>
            <w:r w:rsidRPr="00686914">
              <w:rPr>
                <w:rFonts w:eastAsia="Calibri"/>
                <w:sz w:val="24"/>
                <w:szCs w:val="24"/>
              </w:rPr>
              <w:t>Отдел соц</w:t>
            </w:r>
            <w:proofErr w:type="gramStart"/>
            <w:r w:rsidRPr="00686914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686914">
              <w:rPr>
                <w:rFonts w:eastAsia="Calibri"/>
                <w:sz w:val="24"/>
                <w:szCs w:val="24"/>
              </w:rPr>
              <w:t>феры</w:t>
            </w:r>
          </w:p>
        </w:tc>
      </w:tr>
      <w:tr w:rsidR="00185D2C" w:rsidRPr="00686914" w:rsidTr="00CA51B8">
        <w:tc>
          <w:tcPr>
            <w:tcW w:w="2070" w:type="dxa"/>
            <w:tcBorders>
              <w:bottom w:val="double" w:sz="12" w:space="0" w:color="auto"/>
            </w:tcBorders>
          </w:tcPr>
          <w:p w:rsidR="00185D2C" w:rsidRPr="00686914" w:rsidRDefault="00185D2C" w:rsidP="00387A8C">
            <w:pPr>
              <w:ind w:firstLine="0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>Приказ финансового управления от 28.12.2012 №83</w:t>
            </w:r>
          </w:p>
          <w:p w:rsidR="00185D2C" w:rsidRPr="00686914" w:rsidRDefault="00185D2C" w:rsidP="00387A8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512" w:type="dxa"/>
            <w:tcBorders>
              <w:bottom w:val="double" w:sz="12" w:space="0" w:color="auto"/>
            </w:tcBorders>
          </w:tcPr>
          <w:p w:rsidR="00185D2C" w:rsidRPr="00686914" w:rsidRDefault="00185D2C" w:rsidP="00387A8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>Об утверждении порядка составления и ведения кассового плана исполнения городского бюджета в текущем финансовом году</w:t>
            </w:r>
          </w:p>
        </w:tc>
        <w:tc>
          <w:tcPr>
            <w:tcW w:w="1606" w:type="dxa"/>
            <w:tcBorders>
              <w:bottom w:val="double" w:sz="12" w:space="0" w:color="auto"/>
            </w:tcBorders>
          </w:tcPr>
          <w:p w:rsidR="00185D2C" w:rsidRPr="00686914" w:rsidRDefault="00185D2C" w:rsidP="00387A8C">
            <w:pPr>
              <w:ind w:firstLine="0"/>
              <w:jc w:val="center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>ГРБС</w:t>
            </w:r>
          </w:p>
          <w:p w:rsidR="00185D2C" w:rsidRPr="00686914" w:rsidRDefault="00185D2C" w:rsidP="00387A8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D2C" w:rsidRPr="00686914" w:rsidRDefault="00185D2C" w:rsidP="00387A8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5D2C" w:rsidRPr="00686914" w:rsidRDefault="00185D2C" w:rsidP="00387A8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double" w:sz="12" w:space="0" w:color="auto"/>
            </w:tcBorders>
          </w:tcPr>
          <w:p w:rsidR="00185D2C" w:rsidRPr="00686914" w:rsidRDefault="00185D2C" w:rsidP="00387A8C">
            <w:pPr>
              <w:ind w:firstLine="0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>не позднее 25 числа текущего месяца</w:t>
            </w:r>
          </w:p>
        </w:tc>
        <w:tc>
          <w:tcPr>
            <w:tcW w:w="3260" w:type="dxa"/>
            <w:tcBorders>
              <w:bottom w:val="double" w:sz="12" w:space="0" w:color="auto"/>
            </w:tcBorders>
          </w:tcPr>
          <w:p w:rsidR="00185D2C" w:rsidRPr="00686914" w:rsidRDefault="00185D2C" w:rsidP="00387A8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185D2C" w:rsidRPr="00686914" w:rsidRDefault="00185D2C" w:rsidP="00387A8C">
            <w:pPr>
              <w:ind w:firstLine="0"/>
              <w:rPr>
                <w:rFonts w:eastAsia="Calibri"/>
                <w:sz w:val="24"/>
                <w:szCs w:val="24"/>
              </w:rPr>
            </w:pPr>
            <w:r w:rsidRPr="00686914">
              <w:rPr>
                <w:rFonts w:eastAsia="Calibri"/>
                <w:sz w:val="24"/>
                <w:szCs w:val="24"/>
              </w:rPr>
              <w:t>Отдел казначейского исполнения бюджета</w:t>
            </w:r>
          </w:p>
        </w:tc>
      </w:tr>
      <w:tr w:rsidR="00790442" w:rsidRPr="00686914" w:rsidTr="00CA51B8">
        <w:tc>
          <w:tcPr>
            <w:tcW w:w="15134" w:type="dxa"/>
            <w:gridSpan w:val="7"/>
          </w:tcPr>
          <w:p w:rsidR="00790442" w:rsidRPr="00686914" w:rsidRDefault="00790442" w:rsidP="00065150">
            <w:pPr>
              <w:pStyle w:val="ConsPlusTitle"/>
              <w:ind w:right="175"/>
              <w:jc w:val="center"/>
            </w:pPr>
            <w:r w:rsidRPr="00686914">
              <w:t>Постановление от 2</w:t>
            </w:r>
            <w:r w:rsidR="00065150" w:rsidRPr="00686914">
              <w:t>5</w:t>
            </w:r>
            <w:r w:rsidRPr="00686914">
              <w:t>.01.201</w:t>
            </w:r>
            <w:r w:rsidR="00065150" w:rsidRPr="00686914">
              <w:t>8</w:t>
            </w:r>
            <w:r w:rsidRPr="00686914">
              <w:t xml:space="preserve"> № 2</w:t>
            </w:r>
            <w:r w:rsidR="00065150" w:rsidRPr="00686914">
              <w:t>09</w:t>
            </w:r>
            <w:r w:rsidRPr="00686914">
              <w:t xml:space="preserve"> «О мерах по реализации р</w:t>
            </w:r>
            <w:r w:rsidRPr="00686914">
              <w:rPr>
                <w:bCs w:val="0"/>
              </w:rPr>
              <w:t>ешения Благовещенской городской Думы  «О городском бюджете на 201</w:t>
            </w:r>
            <w:r w:rsidR="00065150" w:rsidRPr="00686914">
              <w:rPr>
                <w:bCs w:val="0"/>
              </w:rPr>
              <w:t>8</w:t>
            </w:r>
            <w:r w:rsidRPr="00686914">
              <w:rPr>
                <w:bCs w:val="0"/>
              </w:rPr>
              <w:t xml:space="preserve"> год и плановый период 201</w:t>
            </w:r>
            <w:r w:rsidR="00065150" w:rsidRPr="00686914">
              <w:rPr>
                <w:bCs w:val="0"/>
              </w:rPr>
              <w:t>9</w:t>
            </w:r>
            <w:r w:rsidRPr="00686914">
              <w:rPr>
                <w:bCs w:val="0"/>
              </w:rPr>
              <w:t xml:space="preserve"> и 20</w:t>
            </w:r>
            <w:r w:rsidR="00065150" w:rsidRPr="00686914">
              <w:rPr>
                <w:bCs w:val="0"/>
              </w:rPr>
              <w:t>20</w:t>
            </w:r>
            <w:r w:rsidRPr="00686914">
              <w:rPr>
                <w:bCs w:val="0"/>
              </w:rPr>
              <w:t xml:space="preserve"> годы»</w:t>
            </w:r>
          </w:p>
        </w:tc>
      </w:tr>
      <w:tr w:rsidR="002D13D7" w:rsidRPr="00686914" w:rsidTr="00CA51B8">
        <w:tc>
          <w:tcPr>
            <w:tcW w:w="2070" w:type="dxa"/>
          </w:tcPr>
          <w:p w:rsidR="002D13D7" w:rsidRPr="00686914" w:rsidRDefault="002D13D7" w:rsidP="003540D9">
            <w:pPr>
              <w:ind w:firstLine="0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>П. 2.2</w:t>
            </w:r>
          </w:p>
        </w:tc>
        <w:tc>
          <w:tcPr>
            <w:tcW w:w="4512" w:type="dxa"/>
          </w:tcPr>
          <w:p w:rsidR="002D13D7" w:rsidRPr="00686914" w:rsidRDefault="002D13D7" w:rsidP="003540D9">
            <w:pPr>
              <w:ind w:firstLine="0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>Информация  о суммах недоимки по платежам в бюджет, в том числе по пункту 2.1. постановления, а также информацию о проводимых мероприятиях по взысканию задолженности в доход бюджета и предложения по ее снижению</w:t>
            </w:r>
          </w:p>
        </w:tc>
        <w:tc>
          <w:tcPr>
            <w:tcW w:w="1748" w:type="dxa"/>
            <w:gridSpan w:val="2"/>
          </w:tcPr>
          <w:p w:rsidR="002D13D7" w:rsidRPr="00686914" w:rsidRDefault="002D13D7" w:rsidP="003540D9">
            <w:pPr>
              <w:ind w:firstLine="0"/>
              <w:jc w:val="center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 xml:space="preserve">Управление экономического развития и инвестиций совместно с Межрайонной инспекцией ФНС России </w:t>
            </w:r>
            <w:r w:rsidRPr="00686914">
              <w:rPr>
                <w:sz w:val="24"/>
                <w:szCs w:val="24"/>
              </w:rPr>
              <w:lastRenderedPageBreak/>
              <w:t>№1</w:t>
            </w:r>
          </w:p>
        </w:tc>
        <w:tc>
          <w:tcPr>
            <w:tcW w:w="1843" w:type="dxa"/>
          </w:tcPr>
          <w:p w:rsidR="002D13D7" w:rsidRPr="00686914" w:rsidRDefault="002D13D7" w:rsidP="003540D9">
            <w:pPr>
              <w:ind w:firstLine="0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lastRenderedPageBreak/>
              <w:t>Ежеквартально в срок до 15 числа месяца, следующего за отчетным кварталом</w:t>
            </w:r>
          </w:p>
        </w:tc>
        <w:tc>
          <w:tcPr>
            <w:tcW w:w="3260" w:type="dxa"/>
          </w:tcPr>
          <w:p w:rsidR="002D13D7" w:rsidRPr="00686914" w:rsidRDefault="002D13D7" w:rsidP="003540D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13D7" w:rsidRPr="00686914" w:rsidRDefault="00387A8C" w:rsidP="003540D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686914">
              <w:rPr>
                <w:rFonts w:eastAsia="Calibri"/>
                <w:sz w:val="24"/>
                <w:szCs w:val="24"/>
              </w:rPr>
              <w:t>Отдел доходов, отраслей экономики и сферы услуг</w:t>
            </w:r>
          </w:p>
        </w:tc>
      </w:tr>
      <w:tr w:rsidR="00D61432" w:rsidRPr="00686914" w:rsidTr="00CA51B8">
        <w:tc>
          <w:tcPr>
            <w:tcW w:w="2070" w:type="dxa"/>
          </w:tcPr>
          <w:p w:rsidR="00D61432" w:rsidRPr="00686914" w:rsidRDefault="00D61432" w:rsidP="003540D9">
            <w:pPr>
              <w:ind w:firstLine="0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lastRenderedPageBreak/>
              <w:t>П. 3.1.</w:t>
            </w:r>
          </w:p>
        </w:tc>
        <w:tc>
          <w:tcPr>
            <w:tcW w:w="4512" w:type="dxa"/>
          </w:tcPr>
          <w:p w:rsidR="00D61432" w:rsidRPr="00686914" w:rsidRDefault="00D61432" w:rsidP="00D61432">
            <w:pPr>
              <w:ind w:firstLine="0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>Информация  о суммах недоимки по платежам в бюджет, а также информацию о проводимых мероприятиях по взысканию задолженности в доход бюджета и предложения по ее снижению</w:t>
            </w:r>
          </w:p>
        </w:tc>
        <w:tc>
          <w:tcPr>
            <w:tcW w:w="1748" w:type="dxa"/>
            <w:gridSpan w:val="2"/>
          </w:tcPr>
          <w:p w:rsidR="00D61432" w:rsidRPr="00686914" w:rsidRDefault="00D61432" w:rsidP="00D61432">
            <w:pPr>
              <w:ind w:firstLine="0"/>
              <w:jc w:val="center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 xml:space="preserve">Комитет по управлению имуществом </w:t>
            </w:r>
          </w:p>
        </w:tc>
        <w:tc>
          <w:tcPr>
            <w:tcW w:w="1843" w:type="dxa"/>
          </w:tcPr>
          <w:p w:rsidR="00D61432" w:rsidRPr="00686914" w:rsidRDefault="00D61432" w:rsidP="003540D9">
            <w:pPr>
              <w:ind w:firstLine="0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 xml:space="preserve">В </w:t>
            </w:r>
            <w:proofErr w:type="gramStart"/>
            <w:r w:rsidRPr="00686914">
              <w:rPr>
                <w:sz w:val="24"/>
                <w:szCs w:val="24"/>
              </w:rPr>
              <w:t>сроки</w:t>
            </w:r>
            <w:proofErr w:type="gramEnd"/>
            <w:r w:rsidRPr="00686914">
              <w:rPr>
                <w:sz w:val="24"/>
                <w:szCs w:val="24"/>
              </w:rPr>
              <w:t xml:space="preserve"> установленные для сдачи квартального отчета</w:t>
            </w:r>
          </w:p>
        </w:tc>
        <w:tc>
          <w:tcPr>
            <w:tcW w:w="3260" w:type="dxa"/>
          </w:tcPr>
          <w:p w:rsidR="00D61432" w:rsidRPr="00686914" w:rsidRDefault="00D61432" w:rsidP="003540D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1432" w:rsidRPr="00686914" w:rsidRDefault="00D61432" w:rsidP="003540D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686914">
              <w:rPr>
                <w:rFonts w:eastAsia="Calibri"/>
                <w:sz w:val="24"/>
                <w:szCs w:val="24"/>
              </w:rPr>
              <w:t>Отдел доходов, отраслей экономики и сферы услуг</w:t>
            </w:r>
          </w:p>
        </w:tc>
      </w:tr>
      <w:tr w:rsidR="002D13D7" w:rsidRPr="00686914" w:rsidTr="00CA51B8">
        <w:tc>
          <w:tcPr>
            <w:tcW w:w="2070" w:type="dxa"/>
          </w:tcPr>
          <w:p w:rsidR="002D13D7" w:rsidRPr="00686914" w:rsidRDefault="002D13D7" w:rsidP="003540D9">
            <w:pPr>
              <w:ind w:firstLine="0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>П. 3.2</w:t>
            </w:r>
          </w:p>
        </w:tc>
        <w:tc>
          <w:tcPr>
            <w:tcW w:w="4512" w:type="dxa"/>
          </w:tcPr>
          <w:p w:rsidR="002D13D7" w:rsidRPr="00686914" w:rsidRDefault="002D13D7" w:rsidP="00D61432">
            <w:pPr>
              <w:ind w:firstLine="0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>Информация  о ходе выполнения прогнозного плана приватизации муниципального имущества на 201</w:t>
            </w:r>
            <w:r w:rsidR="00D61432" w:rsidRPr="00686914">
              <w:rPr>
                <w:sz w:val="24"/>
                <w:szCs w:val="24"/>
              </w:rPr>
              <w:t>8</w:t>
            </w:r>
            <w:r w:rsidRPr="00686914">
              <w:rPr>
                <w:sz w:val="24"/>
                <w:szCs w:val="24"/>
              </w:rPr>
              <w:t xml:space="preserve"> год в разрезе запланированного к продаже, выставленного на продажу и проданного муниципального имущества</w:t>
            </w:r>
          </w:p>
        </w:tc>
        <w:tc>
          <w:tcPr>
            <w:tcW w:w="1748" w:type="dxa"/>
            <w:gridSpan w:val="2"/>
          </w:tcPr>
          <w:p w:rsidR="002D13D7" w:rsidRPr="00686914" w:rsidRDefault="002D13D7" w:rsidP="003540D9">
            <w:pPr>
              <w:ind w:firstLine="0"/>
              <w:jc w:val="center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>Комитет по управлению имуществом муниципального образования</w:t>
            </w:r>
          </w:p>
        </w:tc>
        <w:tc>
          <w:tcPr>
            <w:tcW w:w="1843" w:type="dxa"/>
          </w:tcPr>
          <w:p w:rsidR="002D13D7" w:rsidRPr="00686914" w:rsidRDefault="002D13D7" w:rsidP="003540D9">
            <w:pPr>
              <w:ind w:firstLine="0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>Ежеквартально в срок до 15 числа месяца, следующего за отчетным кварталом</w:t>
            </w:r>
          </w:p>
        </w:tc>
        <w:tc>
          <w:tcPr>
            <w:tcW w:w="3260" w:type="dxa"/>
          </w:tcPr>
          <w:p w:rsidR="002D13D7" w:rsidRPr="00686914" w:rsidRDefault="002D13D7" w:rsidP="003540D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13D7" w:rsidRPr="00686914" w:rsidRDefault="00387A8C" w:rsidP="003540D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686914">
              <w:rPr>
                <w:rFonts w:eastAsia="Calibri"/>
                <w:sz w:val="24"/>
                <w:szCs w:val="24"/>
              </w:rPr>
              <w:t>Отдел доходов, отраслей экономики и сферы услуг</w:t>
            </w:r>
          </w:p>
        </w:tc>
      </w:tr>
      <w:tr w:rsidR="002D13D7" w:rsidRPr="00686914" w:rsidTr="00CA51B8">
        <w:tc>
          <w:tcPr>
            <w:tcW w:w="2070" w:type="dxa"/>
          </w:tcPr>
          <w:p w:rsidR="002D13D7" w:rsidRPr="00686914" w:rsidRDefault="002D13D7" w:rsidP="003540D9">
            <w:pPr>
              <w:ind w:firstLine="0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>П. 4</w:t>
            </w:r>
          </w:p>
        </w:tc>
        <w:tc>
          <w:tcPr>
            <w:tcW w:w="4512" w:type="dxa"/>
          </w:tcPr>
          <w:p w:rsidR="002D13D7" w:rsidRPr="00686914" w:rsidRDefault="002D13D7" w:rsidP="003540D9">
            <w:pPr>
              <w:ind w:firstLine="0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 xml:space="preserve">Информация  по </w:t>
            </w:r>
            <w:proofErr w:type="spellStart"/>
            <w:r w:rsidRPr="00686914">
              <w:rPr>
                <w:sz w:val="24"/>
                <w:szCs w:val="24"/>
              </w:rPr>
              <w:t>администрируемым</w:t>
            </w:r>
            <w:proofErr w:type="spellEnd"/>
            <w:r w:rsidRPr="00686914">
              <w:rPr>
                <w:sz w:val="24"/>
                <w:szCs w:val="24"/>
              </w:rPr>
              <w:t xml:space="preserve"> штрафам, налагаемым административной комиссией согласно приложению 2 к настоящему постановлению</w:t>
            </w:r>
          </w:p>
        </w:tc>
        <w:tc>
          <w:tcPr>
            <w:tcW w:w="1748" w:type="dxa"/>
            <w:gridSpan w:val="2"/>
          </w:tcPr>
          <w:p w:rsidR="002D13D7" w:rsidRPr="00686914" w:rsidRDefault="002D13D7" w:rsidP="003540D9">
            <w:pPr>
              <w:ind w:firstLine="0"/>
              <w:jc w:val="center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>Правовое управление администрации</w:t>
            </w:r>
          </w:p>
        </w:tc>
        <w:tc>
          <w:tcPr>
            <w:tcW w:w="1843" w:type="dxa"/>
          </w:tcPr>
          <w:p w:rsidR="002D13D7" w:rsidRPr="00686914" w:rsidRDefault="002D13D7" w:rsidP="003540D9">
            <w:pPr>
              <w:ind w:firstLine="0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>Ежеквартально в срок до 15 числа месяца, следующего за отчетным кварталом</w:t>
            </w:r>
          </w:p>
        </w:tc>
        <w:tc>
          <w:tcPr>
            <w:tcW w:w="3260" w:type="dxa"/>
          </w:tcPr>
          <w:p w:rsidR="002D13D7" w:rsidRPr="00686914" w:rsidRDefault="002D13D7" w:rsidP="003540D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13D7" w:rsidRPr="00686914" w:rsidRDefault="00387A8C" w:rsidP="003540D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686914">
              <w:rPr>
                <w:rFonts w:eastAsia="Calibri"/>
                <w:sz w:val="24"/>
                <w:szCs w:val="24"/>
              </w:rPr>
              <w:t>Отдел доходов, отраслей экономики и сферы услуг</w:t>
            </w:r>
          </w:p>
        </w:tc>
      </w:tr>
      <w:tr w:rsidR="00562C6B" w:rsidRPr="00686914" w:rsidTr="00CA51B8">
        <w:tc>
          <w:tcPr>
            <w:tcW w:w="2070" w:type="dxa"/>
          </w:tcPr>
          <w:p w:rsidR="00562C6B" w:rsidRPr="00686914" w:rsidRDefault="00562C6B" w:rsidP="00562C6B">
            <w:pPr>
              <w:ind w:firstLine="0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>П. 5.2</w:t>
            </w:r>
          </w:p>
        </w:tc>
        <w:tc>
          <w:tcPr>
            <w:tcW w:w="4512" w:type="dxa"/>
          </w:tcPr>
          <w:p w:rsidR="00562C6B" w:rsidRPr="00686914" w:rsidRDefault="00562C6B" w:rsidP="00562C6B">
            <w:pPr>
              <w:ind w:firstLine="0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>Сведения  о численности муниципальных служащих города и работников муниципальных учреждений города с указанием фактических затрат на их денежное содержание и заработную плату по форме, установленной  финансовым управлением</w:t>
            </w:r>
          </w:p>
        </w:tc>
        <w:tc>
          <w:tcPr>
            <w:tcW w:w="1748" w:type="dxa"/>
            <w:gridSpan w:val="2"/>
          </w:tcPr>
          <w:p w:rsidR="00562C6B" w:rsidRPr="00686914" w:rsidRDefault="00562C6B" w:rsidP="00562C6B">
            <w:pPr>
              <w:ind w:firstLine="0"/>
              <w:jc w:val="center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>ГРБС</w:t>
            </w:r>
          </w:p>
        </w:tc>
        <w:tc>
          <w:tcPr>
            <w:tcW w:w="1843" w:type="dxa"/>
          </w:tcPr>
          <w:p w:rsidR="00562C6B" w:rsidRPr="00686914" w:rsidRDefault="00562C6B" w:rsidP="00562C6B">
            <w:pPr>
              <w:ind w:firstLine="0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>Ежеквартально в срок до 10 числа месяца, следующего за отчетным кварталом</w:t>
            </w:r>
          </w:p>
        </w:tc>
        <w:tc>
          <w:tcPr>
            <w:tcW w:w="3260" w:type="dxa"/>
          </w:tcPr>
          <w:p w:rsidR="00562C6B" w:rsidRPr="00686914" w:rsidRDefault="00562C6B" w:rsidP="00562C6B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2C6B" w:rsidRPr="00686914" w:rsidRDefault="00562C6B" w:rsidP="00562C6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686914">
              <w:rPr>
                <w:rFonts w:eastAsia="Calibri"/>
                <w:sz w:val="24"/>
                <w:szCs w:val="24"/>
              </w:rPr>
              <w:t>Отдел соц</w:t>
            </w:r>
            <w:proofErr w:type="gramStart"/>
            <w:r w:rsidRPr="00686914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686914">
              <w:rPr>
                <w:rFonts w:eastAsia="Calibri"/>
                <w:sz w:val="24"/>
                <w:szCs w:val="24"/>
              </w:rPr>
              <w:t>феры</w:t>
            </w:r>
          </w:p>
          <w:p w:rsidR="00562C6B" w:rsidRPr="00686914" w:rsidRDefault="00562C6B" w:rsidP="00562C6B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047E2A" w:rsidRPr="00686914" w:rsidTr="00CA51B8">
        <w:tc>
          <w:tcPr>
            <w:tcW w:w="2070" w:type="dxa"/>
          </w:tcPr>
          <w:p w:rsidR="00047E2A" w:rsidRPr="00686914" w:rsidRDefault="00047E2A" w:rsidP="003540D9">
            <w:pPr>
              <w:ind w:firstLine="0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>П. 5.4.</w:t>
            </w:r>
          </w:p>
        </w:tc>
        <w:tc>
          <w:tcPr>
            <w:tcW w:w="4512" w:type="dxa"/>
          </w:tcPr>
          <w:p w:rsidR="00047E2A" w:rsidRPr="00686914" w:rsidRDefault="00047E2A" w:rsidP="00765F87">
            <w:pPr>
              <w:ind w:firstLine="0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>Информация об исполненных, но неоплаченных муниципальных контрактах (договорах)</w:t>
            </w:r>
            <w:r w:rsidR="00765F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gridSpan w:val="2"/>
          </w:tcPr>
          <w:p w:rsidR="00047E2A" w:rsidRPr="00686914" w:rsidRDefault="00047E2A" w:rsidP="003540D9">
            <w:pPr>
              <w:ind w:firstLine="0"/>
              <w:jc w:val="center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>ГРБС</w:t>
            </w:r>
          </w:p>
        </w:tc>
        <w:tc>
          <w:tcPr>
            <w:tcW w:w="1843" w:type="dxa"/>
          </w:tcPr>
          <w:p w:rsidR="00047E2A" w:rsidRPr="00686914" w:rsidRDefault="00047E2A" w:rsidP="003540D9">
            <w:pPr>
              <w:ind w:firstLine="0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 xml:space="preserve">Ежемесячно до 10 числа месяца, следующего за </w:t>
            </w:r>
            <w:proofErr w:type="gramStart"/>
            <w:r w:rsidRPr="00686914">
              <w:rPr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260" w:type="dxa"/>
          </w:tcPr>
          <w:p w:rsidR="00047E2A" w:rsidRPr="00686914" w:rsidRDefault="00765F87" w:rsidP="003540D9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кредиторской задолженности (приложение 3 постановления о реализации бюджета)</w:t>
            </w:r>
          </w:p>
        </w:tc>
        <w:tc>
          <w:tcPr>
            <w:tcW w:w="1701" w:type="dxa"/>
          </w:tcPr>
          <w:p w:rsidR="00047E2A" w:rsidRPr="00686914" w:rsidRDefault="00047E2A" w:rsidP="000E6C07">
            <w:pPr>
              <w:ind w:firstLine="0"/>
              <w:rPr>
                <w:rFonts w:eastAsia="Calibri"/>
                <w:sz w:val="24"/>
                <w:szCs w:val="24"/>
              </w:rPr>
            </w:pPr>
            <w:r w:rsidRPr="00686914">
              <w:rPr>
                <w:rFonts w:eastAsia="Calibri"/>
                <w:sz w:val="24"/>
                <w:szCs w:val="24"/>
              </w:rPr>
              <w:t>Отдел казначейского исполнения бюджета</w:t>
            </w:r>
          </w:p>
        </w:tc>
      </w:tr>
      <w:tr w:rsidR="00047E2A" w:rsidRPr="00686914" w:rsidTr="00CA51B8">
        <w:tc>
          <w:tcPr>
            <w:tcW w:w="2070" w:type="dxa"/>
          </w:tcPr>
          <w:p w:rsidR="00047E2A" w:rsidRPr="00686914" w:rsidRDefault="00047E2A" w:rsidP="002D05F6">
            <w:pPr>
              <w:ind w:firstLine="0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>П. 5.8</w:t>
            </w:r>
          </w:p>
        </w:tc>
        <w:tc>
          <w:tcPr>
            <w:tcW w:w="4512" w:type="dxa"/>
          </w:tcPr>
          <w:p w:rsidR="00047E2A" w:rsidRPr="00686914" w:rsidRDefault="00047E2A" w:rsidP="00C608D1">
            <w:pPr>
              <w:widowControl w:val="0"/>
              <w:autoSpaceDE w:val="0"/>
              <w:autoSpaceDN w:val="0"/>
              <w:adjustRightInd w:val="0"/>
              <w:ind w:firstLine="57"/>
              <w:rPr>
                <w:rFonts w:eastAsia="Calibri"/>
                <w:sz w:val="24"/>
                <w:szCs w:val="24"/>
              </w:rPr>
            </w:pPr>
            <w:r w:rsidRPr="00686914">
              <w:rPr>
                <w:rFonts w:eastAsia="Calibri"/>
                <w:sz w:val="24"/>
                <w:szCs w:val="24"/>
              </w:rPr>
              <w:t xml:space="preserve">Информация по выполнению  пункта 5.8 (контроль по достижению целевых </w:t>
            </w:r>
            <w:r w:rsidRPr="00686914">
              <w:rPr>
                <w:rFonts w:eastAsia="Calibri"/>
                <w:sz w:val="24"/>
                <w:szCs w:val="24"/>
              </w:rPr>
              <w:lastRenderedPageBreak/>
              <w:t xml:space="preserve">показателей: - -повышения </w:t>
            </w:r>
            <w:proofErr w:type="gramStart"/>
            <w:r w:rsidRPr="00686914">
              <w:rPr>
                <w:rFonts w:eastAsia="Calibri"/>
                <w:sz w:val="24"/>
                <w:szCs w:val="24"/>
              </w:rPr>
              <w:t>оплаты труда отдельных категорий работников бюджетной сферы</w:t>
            </w:r>
            <w:proofErr w:type="gramEnd"/>
            <w:r w:rsidRPr="00686914">
              <w:rPr>
                <w:rFonts w:eastAsia="Calibri"/>
                <w:sz w:val="24"/>
                <w:szCs w:val="24"/>
              </w:rPr>
              <w:t xml:space="preserve"> в соответствии с Указами Президента Российской Федерации 2012 года;</w:t>
            </w:r>
          </w:p>
          <w:p w:rsidR="00047E2A" w:rsidRPr="00686914" w:rsidRDefault="00047E2A" w:rsidP="002D05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86914">
              <w:rPr>
                <w:rFonts w:eastAsia="Calibri"/>
                <w:sz w:val="24"/>
                <w:szCs w:val="24"/>
              </w:rPr>
              <w:t>- повышения оплаты труда  работников бюджетной сферы, не попадающих под  действие Указов Президента Российской Федерации 2012 года;</w:t>
            </w:r>
          </w:p>
          <w:p w:rsidR="00047E2A" w:rsidRPr="00686914" w:rsidRDefault="00047E2A" w:rsidP="002D05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86914">
              <w:rPr>
                <w:rFonts w:eastAsia="Calibri"/>
                <w:sz w:val="24"/>
                <w:szCs w:val="24"/>
              </w:rPr>
              <w:t xml:space="preserve">- повышения минимального </w:t>
            </w:r>
            <w:proofErr w:type="gramStart"/>
            <w:r w:rsidRPr="00686914">
              <w:rPr>
                <w:rFonts w:eastAsia="Calibri"/>
                <w:sz w:val="24"/>
                <w:szCs w:val="24"/>
              </w:rPr>
              <w:t>размера оплаты труда</w:t>
            </w:r>
            <w:proofErr w:type="gramEnd"/>
            <w:r w:rsidRPr="0068691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748" w:type="dxa"/>
            <w:gridSpan w:val="2"/>
          </w:tcPr>
          <w:p w:rsidR="00047E2A" w:rsidRPr="00686914" w:rsidRDefault="00047E2A" w:rsidP="002D05F6">
            <w:pPr>
              <w:ind w:firstLine="0"/>
              <w:jc w:val="center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lastRenderedPageBreak/>
              <w:t>Главным распорядителя</w:t>
            </w:r>
            <w:r w:rsidRPr="00686914">
              <w:rPr>
                <w:sz w:val="24"/>
                <w:szCs w:val="24"/>
              </w:rPr>
              <w:lastRenderedPageBreak/>
              <w:t>м бюджетных средств</w:t>
            </w:r>
          </w:p>
        </w:tc>
        <w:tc>
          <w:tcPr>
            <w:tcW w:w="1843" w:type="dxa"/>
          </w:tcPr>
          <w:p w:rsidR="00047E2A" w:rsidRPr="00686914" w:rsidRDefault="00047E2A" w:rsidP="002D05F6">
            <w:pPr>
              <w:ind w:firstLine="0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lastRenderedPageBreak/>
              <w:t xml:space="preserve">одновременно с </w:t>
            </w:r>
            <w:r w:rsidRPr="00686914">
              <w:rPr>
                <w:sz w:val="24"/>
                <w:szCs w:val="24"/>
              </w:rPr>
              <w:lastRenderedPageBreak/>
              <w:t>предоставлением отчетов об исполнении бюджетных средств на квартальные даты</w:t>
            </w:r>
          </w:p>
        </w:tc>
        <w:tc>
          <w:tcPr>
            <w:tcW w:w="3260" w:type="dxa"/>
          </w:tcPr>
          <w:p w:rsidR="00047E2A" w:rsidRPr="00686914" w:rsidRDefault="00047E2A" w:rsidP="002D05F6">
            <w:pPr>
              <w:ind w:firstLine="0"/>
              <w:rPr>
                <w:rFonts w:eastAsia="Calibri"/>
                <w:sz w:val="24"/>
                <w:szCs w:val="24"/>
              </w:rPr>
            </w:pPr>
            <w:r w:rsidRPr="00686914">
              <w:rPr>
                <w:rFonts w:eastAsia="Calibri"/>
                <w:sz w:val="24"/>
                <w:szCs w:val="24"/>
              </w:rPr>
              <w:lastRenderedPageBreak/>
              <w:t xml:space="preserve">В составе пояснительной записки к квартальному </w:t>
            </w:r>
            <w:r w:rsidRPr="00686914">
              <w:rPr>
                <w:rFonts w:eastAsia="Calibri"/>
                <w:sz w:val="24"/>
                <w:szCs w:val="24"/>
              </w:rPr>
              <w:lastRenderedPageBreak/>
              <w:t>отчету</w:t>
            </w:r>
          </w:p>
        </w:tc>
        <w:tc>
          <w:tcPr>
            <w:tcW w:w="1701" w:type="dxa"/>
          </w:tcPr>
          <w:p w:rsidR="00047E2A" w:rsidRPr="00686914" w:rsidRDefault="00047E2A" w:rsidP="002D05F6">
            <w:pPr>
              <w:ind w:firstLine="0"/>
              <w:rPr>
                <w:rFonts w:eastAsia="Calibri"/>
                <w:sz w:val="24"/>
                <w:szCs w:val="24"/>
              </w:rPr>
            </w:pPr>
            <w:r w:rsidRPr="00686914">
              <w:rPr>
                <w:rFonts w:eastAsia="Calibri"/>
                <w:sz w:val="24"/>
                <w:szCs w:val="24"/>
              </w:rPr>
              <w:lastRenderedPageBreak/>
              <w:t>Отдел соц</w:t>
            </w:r>
            <w:proofErr w:type="gramStart"/>
            <w:r w:rsidRPr="00686914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686914">
              <w:rPr>
                <w:rFonts w:eastAsia="Calibri"/>
                <w:sz w:val="24"/>
                <w:szCs w:val="24"/>
              </w:rPr>
              <w:t xml:space="preserve">феры, </w:t>
            </w:r>
            <w:r w:rsidRPr="00686914">
              <w:rPr>
                <w:rFonts w:eastAsia="Calibri"/>
                <w:sz w:val="24"/>
                <w:szCs w:val="24"/>
              </w:rPr>
              <w:lastRenderedPageBreak/>
              <w:t>Отдел доходов, отраслей экономики и сферы услуг</w:t>
            </w:r>
          </w:p>
        </w:tc>
      </w:tr>
      <w:tr w:rsidR="00047E2A" w:rsidRPr="00686914" w:rsidTr="00CA51B8">
        <w:tc>
          <w:tcPr>
            <w:tcW w:w="2070" w:type="dxa"/>
          </w:tcPr>
          <w:p w:rsidR="00047E2A" w:rsidRPr="00686914" w:rsidRDefault="00047E2A" w:rsidP="002D05F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047E2A" w:rsidRPr="00686914" w:rsidRDefault="00047E2A" w:rsidP="00C608D1">
            <w:pPr>
              <w:widowControl w:val="0"/>
              <w:autoSpaceDE w:val="0"/>
              <w:autoSpaceDN w:val="0"/>
              <w:adjustRightInd w:val="0"/>
              <w:ind w:firstLine="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047E2A" w:rsidRPr="00686914" w:rsidRDefault="00047E2A" w:rsidP="002D05F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47E2A" w:rsidRPr="00686914" w:rsidRDefault="00047E2A" w:rsidP="002D05F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47E2A" w:rsidRPr="00686914" w:rsidRDefault="00047E2A" w:rsidP="002D05F6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E2A" w:rsidRPr="00686914" w:rsidRDefault="00047E2A" w:rsidP="002D05F6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047E2A" w:rsidRPr="00686914" w:rsidTr="00CA51B8">
        <w:tc>
          <w:tcPr>
            <w:tcW w:w="2070" w:type="dxa"/>
          </w:tcPr>
          <w:p w:rsidR="00047E2A" w:rsidRPr="00686914" w:rsidRDefault="00047E2A" w:rsidP="002D05F6">
            <w:pPr>
              <w:ind w:firstLine="0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>Постановление администрации города от 12.02.2018 № 407</w:t>
            </w:r>
          </w:p>
        </w:tc>
        <w:tc>
          <w:tcPr>
            <w:tcW w:w="4512" w:type="dxa"/>
          </w:tcPr>
          <w:p w:rsidR="00047E2A" w:rsidRPr="00686914" w:rsidRDefault="00047E2A" w:rsidP="00C608D1">
            <w:pPr>
              <w:ind w:firstLine="0"/>
              <w:rPr>
                <w:rFonts w:eastAsia="Calibri"/>
                <w:sz w:val="24"/>
                <w:szCs w:val="24"/>
              </w:rPr>
            </w:pPr>
            <w:r w:rsidRPr="00686914">
              <w:rPr>
                <w:rFonts w:eastAsia="Calibri"/>
                <w:sz w:val="24"/>
                <w:szCs w:val="24"/>
              </w:rPr>
              <w:t>Обеспечить контроль при приеме бюджетной отчетности муниципальных автономных и бюджетных учреждений за отражением кредиторской задолженности по коду вида финансового обеспечения</w:t>
            </w:r>
            <w:proofErr w:type="gramStart"/>
            <w:r w:rsidRPr="00686914">
              <w:rPr>
                <w:rFonts w:eastAsia="Calibri"/>
                <w:sz w:val="24"/>
                <w:szCs w:val="24"/>
              </w:rPr>
              <w:t xml:space="preserve"> :</w:t>
            </w:r>
            <w:proofErr w:type="gramEnd"/>
          </w:p>
          <w:p w:rsidR="00047E2A" w:rsidRPr="00686914" w:rsidRDefault="00047E2A" w:rsidP="00C608D1">
            <w:pPr>
              <w:ind w:firstLine="0"/>
              <w:rPr>
                <w:rFonts w:eastAsia="Calibri"/>
                <w:sz w:val="24"/>
                <w:szCs w:val="24"/>
              </w:rPr>
            </w:pPr>
            <w:r w:rsidRPr="00686914">
              <w:rPr>
                <w:rFonts w:eastAsia="Calibri"/>
                <w:sz w:val="24"/>
                <w:szCs w:val="24"/>
              </w:rPr>
              <w:t xml:space="preserve">4  "Субсидия на выполнение  государственного (муниципального) задания", 5 "Субсидия на иные цели",  </w:t>
            </w:r>
          </w:p>
          <w:p w:rsidR="00047E2A" w:rsidRPr="00686914" w:rsidRDefault="00047E2A" w:rsidP="00C608D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szCs w:val="24"/>
              </w:rPr>
            </w:pPr>
            <w:r w:rsidRPr="00686914">
              <w:rPr>
                <w:rFonts w:eastAsia="Calibri"/>
                <w:sz w:val="24"/>
                <w:szCs w:val="24"/>
              </w:rPr>
              <w:t xml:space="preserve">6 "Субсидия на цели осуществления капитальных вложений" (в части </w:t>
            </w:r>
            <w:proofErr w:type="spellStart"/>
            <w:r w:rsidRPr="00686914">
              <w:rPr>
                <w:rFonts w:eastAsia="Calibri"/>
                <w:sz w:val="24"/>
                <w:szCs w:val="24"/>
              </w:rPr>
              <w:t>непревышения</w:t>
            </w:r>
            <w:proofErr w:type="spellEnd"/>
            <w:r w:rsidRPr="00686914">
              <w:rPr>
                <w:rFonts w:eastAsia="Calibri"/>
                <w:sz w:val="24"/>
                <w:szCs w:val="24"/>
              </w:rPr>
              <w:t xml:space="preserve"> сумм указанной кредиторской задолженности сумме задолженности бюджета перед учреждением по субсидии)</w:t>
            </w:r>
          </w:p>
        </w:tc>
        <w:tc>
          <w:tcPr>
            <w:tcW w:w="1748" w:type="dxa"/>
            <w:gridSpan w:val="2"/>
          </w:tcPr>
          <w:p w:rsidR="00047E2A" w:rsidRPr="00686914" w:rsidRDefault="00047E2A" w:rsidP="002D05F6">
            <w:pPr>
              <w:ind w:firstLine="0"/>
              <w:jc w:val="center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>ГРБС</w:t>
            </w:r>
          </w:p>
        </w:tc>
        <w:tc>
          <w:tcPr>
            <w:tcW w:w="1843" w:type="dxa"/>
          </w:tcPr>
          <w:p w:rsidR="00047E2A" w:rsidRPr="00686914" w:rsidRDefault="00047E2A" w:rsidP="002D05F6">
            <w:pPr>
              <w:ind w:firstLine="0"/>
              <w:rPr>
                <w:sz w:val="24"/>
                <w:szCs w:val="24"/>
              </w:rPr>
            </w:pPr>
            <w:r w:rsidRPr="00686914">
              <w:rPr>
                <w:rFonts w:eastAsia="Calibri"/>
                <w:sz w:val="24"/>
                <w:szCs w:val="24"/>
              </w:rPr>
              <w:t xml:space="preserve">в сроки представления квартальной отчетности </w:t>
            </w:r>
            <w:proofErr w:type="gramStart"/>
            <w:r w:rsidRPr="00686914">
              <w:rPr>
                <w:rFonts w:eastAsia="Calibri"/>
                <w:sz w:val="24"/>
                <w:szCs w:val="24"/>
              </w:rPr>
              <w:t>муниципальными</w:t>
            </w:r>
            <w:proofErr w:type="gramEnd"/>
            <w:r w:rsidRPr="00686914">
              <w:rPr>
                <w:rFonts w:eastAsia="Calibri"/>
                <w:sz w:val="24"/>
                <w:szCs w:val="24"/>
              </w:rPr>
              <w:t xml:space="preserve"> бюджетными и автономными учреждениям</w:t>
            </w:r>
          </w:p>
        </w:tc>
        <w:tc>
          <w:tcPr>
            <w:tcW w:w="3260" w:type="dxa"/>
          </w:tcPr>
          <w:p w:rsidR="00047E2A" w:rsidRPr="00686914" w:rsidRDefault="00047E2A" w:rsidP="002D05F6">
            <w:pPr>
              <w:ind w:firstLine="0"/>
              <w:rPr>
                <w:rFonts w:eastAsia="Calibri"/>
                <w:sz w:val="24"/>
                <w:szCs w:val="24"/>
              </w:rPr>
            </w:pPr>
            <w:r w:rsidRPr="00686914">
              <w:rPr>
                <w:rFonts w:eastAsia="Calibri"/>
                <w:sz w:val="24"/>
                <w:szCs w:val="24"/>
              </w:rPr>
              <w:t>В составе пояснительной записки к квартальному отчету</w:t>
            </w:r>
            <w:r w:rsidR="000E6C07" w:rsidRPr="00686914">
              <w:rPr>
                <w:rFonts w:eastAsia="Calibri"/>
                <w:sz w:val="24"/>
                <w:szCs w:val="24"/>
              </w:rPr>
              <w:t xml:space="preserve"> (полугодие, 9 месяцев год)</w:t>
            </w:r>
          </w:p>
          <w:p w:rsidR="000E6C07" w:rsidRPr="00686914" w:rsidRDefault="000E6C07" w:rsidP="002D05F6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7E2A" w:rsidRPr="00686914" w:rsidRDefault="00047E2A" w:rsidP="002D05F6">
            <w:pPr>
              <w:ind w:firstLine="0"/>
              <w:rPr>
                <w:rFonts w:eastAsia="Calibri"/>
                <w:sz w:val="24"/>
                <w:szCs w:val="24"/>
              </w:rPr>
            </w:pPr>
            <w:r w:rsidRPr="00686914">
              <w:rPr>
                <w:rFonts w:eastAsia="Calibri"/>
                <w:sz w:val="24"/>
                <w:szCs w:val="24"/>
              </w:rPr>
              <w:t>Отдел учета и отчетности</w:t>
            </w:r>
          </w:p>
        </w:tc>
      </w:tr>
      <w:tr w:rsidR="00047E2A" w:rsidRPr="00686914" w:rsidTr="00CA51B8">
        <w:tc>
          <w:tcPr>
            <w:tcW w:w="2070" w:type="dxa"/>
          </w:tcPr>
          <w:p w:rsidR="00047E2A" w:rsidRPr="00686914" w:rsidRDefault="00047E2A" w:rsidP="002D05F6">
            <w:pPr>
              <w:ind w:firstLine="0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>Постановление администрации города от 12.02.2018 № 407</w:t>
            </w:r>
          </w:p>
        </w:tc>
        <w:tc>
          <w:tcPr>
            <w:tcW w:w="4512" w:type="dxa"/>
          </w:tcPr>
          <w:p w:rsidR="00047E2A" w:rsidRPr="00686914" w:rsidRDefault="00047E2A" w:rsidP="00432F63">
            <w:pPr>
              <w:ind w:firstLine="57"/>
              <w:rPr>
                <w:rFonts w:eastAsia="Calibri"/>
                <w:sz w:val="24"/>
                <w:szCs w:val="24"/>
              </w:rPr>
            </w:pPr>
            <w:r w:rsidRPr="00686914">
              <w:rPr>
                <w:rFonts w:eastAsia="Calibri"/>
                <w:sz w:val="24"/>
                <w:szCs w:val="24"/>
              </w:rPr>
              <w:t xml:space="preserve">График  погашения (реструктуризации) кредиторской задолженности по каждому учреждению с указанием источников погашения (реструктуризации) кредиторской задолженности </w:t>
            </w:r>
          </w:p>
        </w:tc>
        <w:tc>
          <w:tcPr>
            <w:tcW w:w="1748" w:type="dxa"/>
            <w:gridSpan w:val="2"/>
          </w:tcPr>
          <w:p w:rsidR="00047E2A" w:rsidRPr="00686914" w:rsidRDefault="00047E2A" w:rsidP="002D05F6">
            <w:pPr>
              <w:ind w:firstLine="0"/>
              <w:jc w:val="center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>ГРБС</w:t>
            </w:r>
          </w:p>
        </w:tc>
        <w:tc>
          <w:tcPr>
            <w:tcW w:w="1843" w:type="dxa"/>
          </w:tcPr>
          <w:p w:rsidR="00047E2A" w:rsidRPr="00686914" w:rsidRDefault="00047E2A" w:rsidP="002D05F6">
            <w:pPr>
              <w:ind w:firstLine="0"/>
              <w:rPr>
                <w:rFonts w:eastAsia="Calibri"/>
                <w:sz w:val="24"/>
                <w:szCs w:val="24"/>
              </w:rPr>
            </w:pPr>
            <w:r w:rsidRPr="00686914">
              <w:rPr>
                <w:rFonts w:eastAsia="Times New Roman"/>
                <w:szCs w:val="27"/>
                <w:lang w:eastAsia="ru-RU"/>
              </w:rPr>
              <w:t>до 10.03.2018</w:t>
            </w:r>
          </w:p>
        </w:tc>
        <w:tc>
          <w:tcPr>
            <w:tcW w:w="3260" w:type="dxa"/>
          </w:tcPr>
          <w:p w:rsidR="00047E2A" w:rsidRPr="00686914" w:rsidRDefault="008906DF" w:rsidP="008906DF">
            <w:pPr>
              <w:ind w:firstLine="0"/>
              <w:rPr>
                <w:rFonts w:eastAsia="Calibri"/>
                <w:sz w:val="24"/>
                <w:szCs w:val="24"/>
              </w:rPr>
            </w:pPr>
            <w:r w:rsidRPr="00686914">
              <w:rPr>
                <w:rFonts w:eastAsia="Calibri"/>
                <w:sz w:val="24"/>
                <w:szCs w:val="24"/>
              </w:rPr>
              <w:t>При наличии кредиторской задолженности на 01.01.2018</w:t>
            </w:r>
          </w:p>
        </w:tc>
        <w:tc>
          <w:tcPr>
            <w:tcW w:w="1701" w:type="dxa"/>
          </w:tcPr>
          <w:p w:rsidR="00047E2A" w:rsidRPr="00686914" w:rsidRDefault="000E6C07" w:rsidP="002D05F6">
            <w:pPr>
              <w:ind w:firstLine="0"/>
              <w:rPr>
                <w:rFonts w:eastAsia="Calibri"/>
                <w:sz w:val="24"/>
                <w:szCs w:val="24"/>
              </w:rPr>
            </w:pPr>
            <w:r w:rsidRPr="00686914">
              <w:rPr>
                <w:rFonts w:eastAsia="Calibri"/>
                <w:sz w:val="24"/>
                <w:szCs w:val="24"/>
              </w:rPr>
              <w:t>Отдел казначейского исполнения бюджета</w:t>
            </w:r>
          </w:p>
        </w:tc>
      </w:tr>
      <w:tr w:rsidR="00047E2A" w:rsidRPr="00686914" w:rsidTr="00CA51B8">
        <w:tc>
          <w:tcPr>
            <w:tcW w:w="2070" w:type="dxa"/>
          </w:tcPr>
          <w:p w:rsidR="00047E2A" w:rsidRPr="00686914" w:rsidRDefault="00047E2A" w:rsidP="0048475E">
            <w:pPr>
              <w:ind w:firstLine="0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lastRenderedPageBreak/>
              <w:t>Постановление администрации города от 12.02.2018 № 407</w:t>
            </w:r>
          </w:p>
        </w:tc>
        <w:tc>
          <w:tcPr>
            <w:tcW w:w="4512" w:type="dxa"/>
          </w:tcPr>
          <w:p w:rsidR="00047E2A" w:rsidRPr="00686914" w:rsidRDefault="00047E2A" w:rsidP="00432F63">
            <w:pPr>
              <w:ind w:firstLine="57"/>
              <w:rPr>
                <w:rFonts w:eastAsia="Calibri"/>
                <w:sz w:val="24"/>
                <w:szCs w:val="24"/>
              </w:rPr>
            </w:pPr>
            <w:r w:rsidRPr="00686914">
              <w:rPr>
                <w:rFonts w:eastAsia="Calibri"/>
                <w:sz w:val="24"/>
                <w:szCs w:val="24"/>
              </w:rPr>
              <w:t>Сверка  задолженности муниципальных казенных, автономных, бюджетных учреждений, по платежам в бюджет и во внебюджетные фонды</w:t>
            </w:r>
          </w:p>
        </w:tc>
        <w:tc>
          <w:tcPr>
            <w:tcW w:w="1748" w:type="dxa"/>
            <w:gridSpan w:val="2"/>
          </w:tcPr>
          <w:p w:rsidR="00047E2A" w:rsidRPr="00686914" w:rsidRDefault="00047E2A" w:rsidP="0048475E">
            <w:pPr>
              <w:ind w:firstLine="0"/>
              <w:jc w:val="center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>ГРБС</w:t>
            </w:r>
          </w:p>
        </w:tc>
        <w:tc>
          <w:tcPr>
            <w:tcW w:w="1843" w:type="dxa"/>
          </w:tcPr>
          <w:p w:rsidR="00047E2A" w:rsidRPr="00686914" w:rsidRDefault="00047E2A" w:rsidP="0048475E">
            <w:pPr>
              <w:ind w:firstLine="0"/>
              <w:rPr>
                <w:sz w:val="24"/>
                <w:szCs w:val="24"/>
              </w:rPr>
            </w:pPr>
            <w:r w:rsidRPr="00686914">
              <w:rPr>
                <w:rFonts w:eastAsia="Calibri"/>
                <w:sz w:val="24"/>
                <w:szCs w:val="24"/>
              </w:rPr>
              <w:t xml:space="preserve">в сроки представления отчетности </w:t>
            </w:r>
            <w:proofErr w:type="gramStart"/>
            <w:r w:rsidRPr="00686914">
              <w:rPr>
                <w:rFonts w:eastAsia="Calibri"/>
                <w:sz w:val="24"/>
                <w:szCs w:val="24"/>
              </w:rPr>
              <w:t>муниципальными</w:t>
            </w:r>
            <w:proofErr w:type="gramEnd"/>
            <w:r w:rsidRPr="00686914">
              <w:rPr>
                <w:rFonts w:eastAsia="Calibri"/>
                <w:sz w:val="24"/>
                <w:szCs w:val="24"/>
              </w:rPr>
              <w:t xml:space="preserve"> бюджетными и автономными учреждениям</w:t>
            </w:r>
          </w:p>
        </w:tc>
        <w:tc>
          <w:tcPr>
            <w:tcW w:w="3260" w:type="dxa"/>
          </w:tcPr>
          <w:p w:rsidR="00047E2A" w:rsidRPr="00686914" w:rsidRDefault="00047E2A" w:rsidP="002D05F6">
            <w:pPr>
              <w:ind w:firstLine="0"/>
              <w:rPr>
                <w:rFonts w:eastAsia="Calibri"/>
                <w:sz w:val="24"/>
                <w:szCs w:val="24"/>
              </w:rPr>
            </w:pPr>
            <w:r w:rsidRPr="00686914">
              <w:rPr>
                <w:rFonts w:eastAsia="Calibri"/>
                <w:sz w:val="24"/>
                <w:szCs w:val="24"/>
              </w:rPr>
              <w:t>В составе пояснительной записки к квартальному отчету</w:t>
            </w:r>
          </w:p>
        </w:tc>
        <w:tc>
          <w:tcPr>
            <w:tcW w:w="1701" w:type="dxa"/>
          </w:tcPr>
          <w:p w:rsidR="00047E2A" w:rsidRPr="00686914" w:rsidRDefault="00047E2A" w:rsidP="002D05F6">
            <w:pPr>
              <w:ind w:firstLine="0"/>
              <w:rPr>
                <w:rFonts w:eastAsia="Calibri"/>
                <w:sz w:val="24"/>
                <w:szCs w:val="24"/>
              </w:rPr>
            </w:pPr>
            <w:r w:rsidRPr="00686914">
              <w:rPr>
                <w:rFonts w:eastAsia="Calibri"/>
                <w:sz w:val="24"/>
                <w:szCs w:val="24"/>
              </w:rPr>
              <w:t>Отдел учета и отчетности</w:t>
            </w:r>
          </w:p>
        </w:tc>
      </w:tr>
      <w:tr w:rsidR="00BE2A77" w:rsidRPr="00686914" w:rsidTr="00CA51B8">
        <w:tc>
          <w:tcPr>
            <w:tcW w:w="2070" w:type="dxa"/>
            <w:vMerge w:val="restart"/>
          </w:tcPr>
          <w:p w:rsidR="00BE2A77" w:rsidRPr="00686914" w:rsidRDefault="00BE2A77" w:rsidP="000E6C07">
            <w:pPr>
              <w:ind w:firstLine="0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>План мероприятий по оздоровлению государственных финансов Амурской области на 2017 - 2019 годы, утвержденного распоряжением Правительства Амурской области</w:t>
            </w:r>
          </w:p>
          <w:p w:rsidR="00BE2A77" w:rsidRPr="00686914" w:rsidRDefault="00BE2A77" w:rsidP="000E6C07">
            <w:pPr>
              <w:ind w:firstLine="0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 xml:space="preserve"> от 15.05.2015 № 64-р</w:t>
            </w:r>
          </w:p>
          <w:p w:rsidR="00BE2A77" w:rsidRPr="00686914" w:rsidRDefault="00BE2A77" w:rsidP="004847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BE2A77" w:rsidRPr="00686914" w:rsidRDefault="00BE2A77" w:rsidP="00432F63">
            <w:pPr>
              <w:ind w:firstLine="57"/>
              <w:rPr>
                <w:rFonts w:eastAsia="Calibri"/>
                <w:sz w:val="24"/>
                <w:szCs w:val="24"/>
              </w:rPr>
            </w:pPr>
            <w:r w:rsidRPr="00686914">
              <w:rPr>
                <w:rFonts w:eastAsia="Times New Roman"/>
                <w:sz w:val="24"/>
                <w:szCs w:val="24"/>
              </w:rPr>
              <w:t xml:space="preserve">информация о фактически сокращенной штатной численности, </w:t>
            </w:r>
            <w:proofErr w:type="gramStart"/>
            <w:r w:rsidRPr="00686914">
              <w:rPr>
                <w:rFonts w:eastAsia="Times New Roman"/>
                <w:sz w:val="24"/>
                <w:szCs w:val="24"/>
              </w:rPr>
              <w:t>согласно</w:t>
            </w:r>
            <w:proofErr w:type="gramEnd"/>
            <w:r w:rsidRPr="00686914">
              <w:rPr>
                <w:rFonts w:eastAsia="Times New Roman"/>
                <w:sz w:val="24"/>
                <w:szCs w:val="24"/>
              </w:rPr>
              <w:t xml:space="preserve"> проведенного мониторинга в соответствии с пунктом 2.1.1.2. плана.</w:t>
            </w:r>
          </w:p>
        </w:tc>
        <w:tc>
          <w:tcPr>
            <w:tcW w:w="1748" w:type="dxa"/>
            <w:gridSpan w:val="2"/>
          </w:tcPr>
          <w:p w:rsidR="00BE2A77" w:rsidRPr="00686914" w:rsidRDefault="00BE2A77" w:rsidP="0048475E">
            <w:pPr>
              <w:ind w:firstLine="0"/>
              <w:jc w:val="center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843" w:type="dxa"/>
          </w:tcPr>
          <w:p w:rsidR="00BE2A77" w:rsidRPr="00686914" w:rsidRDefault="00BE2A77" w:rsidP="0048475E">
            <w:pPr>
              <w:ind w:firstLine="0"/>
              <w:rPr>
                <w:rFonts w:eastAsia="Calibri"/>
                <w:sz w:val="24"/>
                <w:szCs w:val="24"/>
              </w:rPr>
            </w:pPr>
            <w:r w:rsidRPr="00686914">
              <w:rPr>
                <w:rFonts w:eastAsia="Calibri"/>
                <w:sz w:val="24"/>
                <w:szCs w:val="24"/>
              </w:rPr>
              <w:t>До</w:t>
            </w:r>
            <w:r w:rsidR="00E06058" w:rsidRPr="00686914">
              <w:rPr>
                <w:rFonts w:eastAsia="Calibri"/>
                <w:sz w:val="24"/>
                <w:szCs w:val="24"/>
              </w:rPr>
              <w:t xml:space="preserve"> 4</w:t>
            </w:r>
            <w:r w:rsidRPr="00686914">
              <w:rPr>
                <w:rFonts w:eastAsia="Calibri"/>
                <w:sz w:val="24"/>
                <w:szCs w:val="24"/>
              </w:rPr>
              <w:t xml:space="preserve"> числа месяца, следующего за отчетным кварталом</w:t>
            </w:r>
          </w:p>
        </w:tc>
        <w:tc>
          <w:tcPr>
            <w:tcW w:w="3260" w:type="dxa"/>
          </w:tcPr>
          <w:p w:rsidR="00BE2A77" w:rsidRPr="00686914" w:rsidRDefault="00BE2A77" w:rsidP="002D05F6">
            <w:pPr>
              <w:ind w:firstLine="0"/>
              <w:rPr>
                <w:rFonts w:eastAsia="Calibri"/>
                <w:sz w:val="24"/>
                <w:szCs w:val="24"/>
              </w:rPr>
            </w:pPr>
            <w:r w:rsidRPr="00686914">
              <w:rPr>
                <w:rFonts w:eastAsia="Calibri"/>
                <w:sz w:val="24"/>
                <w:szCs w:val="24"/>
              </w:rPr>
              <w:t>Таблица 4</w:t>
            </w:r>
          </w:p>
        </w:tc>
        <w:tc>
          <w:tcPr>
            <w:tcW w:w="1701" w:type="dxa"/>
          </w:tcPr>
          <w:p w:rsidR="00BE2A77" w:rsidRPr="00686914" w:rsidRDefault="00BE2A77" w:rsidP="002D05F6">
            <w:pPr>
              <w:ind w:firstLine="0"/>
              <w:rPr>
                <w:rFonts w:eastAsia="Calibri"/>
                <w:sz w:val="24"/>
                <w:szCs w:val="24"/>
              </w:rPr>
            </w:pPr>
            <w:r w:rsidRPr="00686914">
              <w:rPr>
                <w:rFonts w:eastAsia="Calibri"/>
                <w:sz w:val="24"/>
                <w:szCs w:val="24"/>
              </w:rPr>
              <w:t>Бюджетный отдел</w:t>
            </w:r>
          </w:p>
        </w:tc>
      </w:tr>
      <w:tr w:rsidR="00AA53C4" w:rsidRPr="00686914" w:rsidTr="00CA51B8">
        <w:tc>
          <w:tcPr>
            <w:tcW w:w="2070" w:type="dxa"/>
            <w:vMerge/>
          </w:tcPr>
          <w:p w:rsidR="00AA53C4" w:rsidRPr="00686914" w:rsidRDefault="00AA53C4" w:rsidP="000E6C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AA53C4" w:rsidRPr="00686914" w:rsidRDefault="00AA53C4" w:rsidP="00432F63">
            <w:pPr>
              <w:ind w:firstLine="57"/>
              <w:rPr>
                <w:rFonts w:eastAsia="Times New Roman"/>
                <w:sz w:val="24"/>
                <w:szCs w:val="24"/>
              </w:rPr>
            </w:pPr>
            <w:r w:rsidRPr="00686914">
              <w:rPr>
                <w:rFonts w:eastAsia="Times New Roman"/>
                <w:sz w:val="24"/>
                <w:szCs w:val="24"/>
              </w:rPr>
              <w:t xml:space="preserve">Выведение непрофильных специалистов из органов местного самоуправления (например, в результате передачи функций в многофункциональные центры по предоставлению государственных и муниципальных услуг населению </w:t>
            </w:r>
            <w:proofErr w:type="gramStart"/>
            <w:r w:rsidRPr="00686914">
              <w:rPr>
                <w:rFonts w:eastAsia="Times New Roman"/>
                <w:sz w:val="24"/>
                <w:szCs w:val="24"/>
              </w:rPr>
              <w:t>-с</w:t>
            </w:r>
            <w:proofErr w:type="gramEnd"/>
            <w:r w:rsidRPr="00686914">
              <w:rPr>
                <w:rFonts w:eastAsia="Times New Roman"/>
                <w:sz w:val="24"/>
                <w:szCs w:val="24"/>
              </w:rPr>
              <w:t>пециалисты по приему заявлений на выдачу путевок в детские оздоровительные учреждения и т.д.)</w:t>
            </w:r>
          </w:p>
        </w:tc>
        <w:tc>
          <w:tcPr>
            <w:tcW w:w="1748" w:type="dxa"/>
            <w:gridSpan w:val="2"/>
            <w:vMerge w:val="restart"/>
          </w:tcPr>
          <w:p w:rsidR="00AA53C4" w:rsidRPr="00686914" w:rsidRDefault="00AA53C4" w:rsidP="00E06058">
            <w:pPr>
              <w:ind w:firstLine="0"/>
              <w:jc w:val="center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>ГРБС</w:t>
            </w:r>
          </w:p>
          <w:p w:rsidR="00AA53C4" w:rsidRPr="00686914" w:rsidRDefault="00AA53C4" w:rsidP="004847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A53C4" w:rsidRPr="00686914" w:rsidRDefault="00AA53C4" w:rsidP="00E06058">
            <w:pPr>
              <w:ind w:firstLine="0"/>
              <w:rPr>
                <w:rFonts w:eastAsia="Calibri"/>
                <w:sz w:val="24"/>
                <w:szCs w:val="24"/>
              </w:rPr>
            </w:pPr>
            <w:r w:rsidRPr="00686914">
              <w:rPr>
                <w:rFonts w:eastAsia="Times New Roman"/>
                <w:sz w:val="24"/>
                <w:szCs w:val="24"/>
              </w:rPr>
              <w:t>по итогам полугодия в срок  до 04 числа месяца после отчетного (июня, декабря)</w:t>
            </w:r>
          </w:p>
          <w:p w:rsidR="00AA53C4" w:rsidRPr="00686914" w:rsidRDefault="00AA53C4" w:rsidP="00E06058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0" w:type="dxa"/>
          </w:tcPr>
          <w:p w:rsidR="00AA53C4" w:rsidRPr="00686914" w:rsidRDefault="00AA53C4" w:rsidP="00E06058">
            <w:pPr>
              <w:ind w:firstLine="0"/>
              <w:rPr>
                <w:rFonts w:eastAsia="Calibri"/>
                <w:sz w:val="24"/>
                <w:szCs w:val="24"/>
              </w:rPr>
            </w:pPr>
            <w:r w:rsidRPr="00686914">
              <w:rPr>
                <w:rFonts w:eastAsia="Calibri"/>
                <w:sz w:val="24"/>
                <w:szCs w:val="24"/>
              </w:rPr>
              <w:t>Таблица 6</w:t>
            </w:r>
          </w:p>
        </w:tc>
        <w:tc>
          <w:tcPr>
            <w:tcW w:w="1701" w:type="dxa"/>
          </w:tcPr>
          <w:p w:rsidR="00AA53C4" w:rsidRPr="00686914" w:rsidRDefault="00AA53C4" w:rsidP="00E06058">
            <w:pPr>
              <w:ind w:firstLine="0"/>
              <w:rPr>
                <w:rFonts w:eastAsia="Calibri"/>
                <w:sz w:val="24"/>
                <w:szCs w:val="24"/>
              </w:rPr>
            </w:pPr>
            <w:r w:rsidRPr="00686914">
              <w:rPr>
                <w:rFonts w:eastAsia="Calibri"/>
                <w:sz w:val="24"/>
                <w:szCs w:val="24"/>
              </w:rPr>
              <w:t>Бюджетный отдел</w:t>
            </w:r>
          </w:p>
        </w:tc>
      </w:tr>
      <w:tr w:rsidR="00AA53C4" w:rsidRPr="00686914" w:rsidTr="00CA51B8">
        <w:tc>
          <w:tcPr>
            <w:tcW w:w="2070" w:type="dxa"/>
            <w:vMerge/>
          </w:tcPr>
          <w:p w:rsidR="00AA53C4" w:rsidRPr="00686914" w:rsidRDefault="00AA53C4" w:rsidP="000E6C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AA53C4" w:rsidRPr="00686914" w:rsidRDefault="00AA53C4" w:rsidP="00C030D9">
            <w:pPr>
              <w:ind w:firstLine="57"/>
              <w:rPr>
                <w:rFonts w:eastAsia="Times New Roman"/>
                <w:sz w:val="24"/>
                <w:szCs w:val="24"/>
              </w:rPr>
            </w:pPr>
            <w:r w:rsidRPr="00686914">
              <w:rPr>
                <w:rFonts w:eastAsia="Times New Roman"/>
                <w:sz w:val="24"/>
                <w:szCs w:val="24"/>
              </w:rPr>
              <w:t>Установление моратория на увеличение численности государственных гражданских служащих области и муниципальных служащих (п. 2.1.6)</w:t>
            </w:r>
          </w:p>
        </w:tc>
        <w:tc>
          <w:tcPr>
            <w:tcW w:w="1748" w:type="dxa"/>
            <w:gridSpan w:val="2"/>
            <w:vMerge/>
          </w:tcPr>
          <w:p w:rsidR="00AA53C4" w:rsidRPr="00686914" w:rsidRDefault="00AA53C4" w:rsidP="004847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53C4" w:rsidRPr="00686914" w:rsidRDefault="00AA53C4" w:rsidP="00E06058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0" w:type="dxa"/>
          </w:tcPr>
          <w:p w:rsidR="00AA53C4" w:rsidRPr="00686914" w:rsidRDefault="00AA53C4" w:rsidP="002D05F6">
            <w:pPr>
              <w:ind w:firstLine="0"/>
              <w:rPr>
                <w:rFonts w:eastAsia="Calibri"/>
                <w:sz w:val="24"/>
                <w:szCs w:val="24"/>
              </w:rPr>
            </w:pPr>
            <w:r w:rsidRPr="00686914">
              <w:rPr>
                <w:rFonts w:eastAsia="Calibri"/>
                <w:sz w:val="24"/>
                <w:szCs w:val="24"/>
              </w:rPr>
              <w:t>Таблица 7</w:t>
            </w:r>
          </w:p>
        </w:tc>
        <w:tc>
          <w:tcPr>
            <w:tcW w:w="1701" w:type="dxa"/>
          </w:tcPr>
          <w:p w:rsidR="00AA53C4" w:rsidRPr="00686914" w:rsidRDefault="00AA53C4" w:rsidP="002D05F6">
            <w:pPr>
              <w:ind w:firstLine="0"/>
              <w:rPr>
                <w:rFonts w:eastAsia="Calibri"/>
                <w:sz w:val="24"/>
                <w:szCs w:val="24"/>
              </w:rPr>
            </w:pPr>
            <w:r w:rsidRPr="00686914">
              <w:rPr>
                <w:rFonts w:eastAsia="Calibri"/>
                <w:sz w:val="24"/>
                <w:szCs w:val="24"/>
              </w:rPr>
              <w:t>Бюджетный отдел</w:t>
            </w:r>
          </w:p>
        </w:tc>
      </w:tr>
      <w:tr w:rsidR="00AA53C4" w:rsidRPr="00686914" w:rsidTr="00CA51B8">
        <w:trPr>
          <w:trHeight w:val="344"/>
        </w:trPr>
        <w:tc>
          <w:tcPr>
            <w:tcW w:w="2070" w:type="dxa"/>
            <w:vMerge/>
          </w:tcPr>
          <w:p w:rsidR="00AA53C4" w:rsidRPr="00686914" w:rsidRDefault="00AA53C4" w:rsidP="000E6C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AA53C4" w:rsidRPr="00686914" w:rsidRDefault="00AA53C4" w:rsidP="00C030D9">
            <w:pPr>
              <w:ind w:firstLine="57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>Информация об имевшихся  вакансиях</w:t>
            </w:r>
          </w:p>
        </w:tc>
        <w:tc>
          <w:tcPr>
            <w:tcW w:w="1748" w:type="dxa"/>
            <w:gridSpan w:val="2"/>
            <w:vMerge/>
          </w:tcPr>
          <w:p w:rsidR="00AA53C4" w:rsidRPr="00686914" w:rsidRDefault="00AA53C4" w:rsidP="004847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53C4" w:rsidRPr="00686914" w:rsidRDefault="00AA53C4" w:rsidP="00E06058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A53C4" w:rsidRPr="00686914" w:rsidRDefault="00AA53C4" w:rsidP="002D05F6">
            <w:pPr>
              <w:ind w:firstLine="0"/>
              <w:rPr>
                <w:rFonts w:eastAsia="Calibri"/>
                <w:sz w:val="24"/>
                <w:szCs w:val="24"/>
              </w:rPr>
            </w:pPr>
            <w:r w:rsidRPr="00686914">
              <w:rPr>
                <w:rFonts w:eastAsia="Calibri"/>
                <w:sz w:val="24"/>
                <w:szCs w:val="24"/>
              </w:rPr>
              <w:t>Таблица 8</w:t>
            </w:r>
          </w:p>
        </w:tc>
        <w:tc>
          <w:tcPr>
            <w:tcW w:w="1701" w:type="dxa"/>
          </w:tcPr>
          <w:p w:rsidR="00AA53C4" w:rsidRPr="00686914" w:rsidRDefault="00AA53C4" w:rsidP="002D05F6">
            <w:pPr>
              <w:ind w:firstLine="0"/>
              <w:rPr>
                <w:rFonts w:eastAsia="Calibri"/>
                <w:sz w:val="24"/>
                <w:szCs w:val="24"/>
              </w:rPr>
            </w:pPr>
            <w:r w:rsidRPr="00686914">
              <w:rPr>
                <w:rFonts w:eastAsia="Calibri"/>
                <w:sz w:val="24"/>
                <w:szCs w:val="24"/>
              </w:rPr>
              <w:t>Бюджетный отдел</w:t>
            </w:r>
          </w:p>
        </w:tc>
      </w:tr>
      <w:tr w:rsidR="00AA53C4" w:rsidRPr="00686914" w:rsidTr="00CA51B8">
        <w:tc>
          <w:tcPr>
            <w:tcW w:w="2070" w:type="dxa"/>
            <w:vMerge/>
          </w:tcPr>
          <w:p w:rsidR="00AA53C4" w:rsidRPr="00686914" w:rsidRDefault="00AA53C4" w:rsidP="000E6C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AA53C4" w:rsidRPr="00686914" w:rsidRDefault="00AA53C4" w:rsidP="00BE2A77">
            <w:pPr>
              <w:ind w:firstLine="0"/>
              <w:rPr>
                <w:sz w:val="24"/>
                <w:szCs w:val="24"/>
              </w:rPr>
            </w:pPr>
            <w:r w:rsidRPr="00686914">
              <w:rPr>
                <w:sz w:val="24"/>
                <w:szCs w:val="24"/>
              </w:rPr>
              <w:t xml:space="preserve">Меры по централизации (специализации) функций по осуществлению закупок товаров, работ, услуг, по бухгалтерскому учету, материально-техническому обеспечению, транспортному </w:t>
            </w:r>
            <w:r w:rsidRPr="00686914">
              <w:rPr>
                <w:sz w:val="24"/>
                <w:szCs w:val="24"/>
              </w:rPr>
              <w:lastRenderedPageBreak/>
              <w:t>обслуживанию, обслуживанию и ремонту помещений, охране зданий, а также централизации функций по юридическому сопровождению, кадровой работе, а также закупок муниципальных образований</w:t>
            </w:r>
          </w:p>
          <w:p w:rsidR="00AA53C4" w:rsidRPr="00686914" w:rsidRDefault="00AA53C4" w:rsidP="00BE2A7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</w:tcPr>
          <w:p w:rsidR="00AA53C4" w:rsidRPr="00686914" w:rsidRDefault="00AA53C4" w:rsidP="004847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53C4" w:rsidRPr="00686914" w:rsidRDefault="00AA53C4" w:rsidP="00E06058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A53C4" w:rsidRPr="00686914" w:rsidRDefault="00AA53C4" w:rsidP="00E06058">
            <w:pPr>
              <w:ind w:firstLine="0"/>
              <w:rPr>
                <w:rFonts w:eastAsia="Calibri"/>
                <w:sz w:val="24"/>
                <w:szCs w:val="24"/>
              </w:rPr>
            </w:pPr>
            <w:r w:rsidRPr="00686914">
              <w:rPr>
                <w:rFonts w:eastAsia="Calibri"/>
                <w:sz w:val="24"/>
                <w:szCs w:val="24"/>
              </w:rPr>
              <w:t>Таблица 12</w:t>
            </w:r>
          </w:p>
        </w:tc>
        <w:tc>
          <w:tcPr>
            <w:tcW w:w="1701" w:type="dxa"/>
          </w:tcPr>
          <w:p w:rsidR="00AA53C4" w:rsidRPr="00686914" w:rsidRDefault="00AA53C4" w:rsidP="00E06058">
            <w:pPr>
              <w:ind w:firstLine="0"/>
              <w:rPr>
                <w:rFonts w:eastAsia="Calibri"/>
                <w:sz w:val="24"/>
                <w:szCs w:val="24"/>
              </w:rPr>
            </w:pPr>
            <w:r w:rsidRPr="00686914">
              <w:rPr>
                <w:rFonts w:eastAsia="Calibri"/>
                <w:sz w:val="24"/>
                <w:szCs w:val="24"/>
              </w:rPr>
              <w:t>Бюджетный отдел</w:t>
            </w:r>
          </w:p>
        </w:tc>
      </w:tr>
    </w:tbl>
    <w:p w:rsidR="000209A8" w:rsidRDefault="000209A8"/>
    <w:sectPr w:rsidR="000209A8" w:rsidSect="00387A8C">
      <w:footerReference w:type="default" r:id="rId6"/>
      <w:pgSz w:w="16838" w:h="11906" w:orient="landscape"/>
      <w:pgMar w:top="1135" w:right="1134" w:bottom="850" w:left="1134" w:header="708" w:footer="5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4D9" w:rsidRDefault="00F314D9" w:rsidP="00387A8C">
      <w:r>
        <w:separator/>
      </w:r>
    </w:p>
  </w:endnote>
  <w:endnote w:type="continuationSeparator" w:id="0">
    <w:p w:rsidR="00F314D9" w:rsidRDefault="00F314D9" w:rsidP="00387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572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314D9" w:rsidRDefault="00F314D9">
        <w:pPr>
          <w:pStyle w:val="a7"/>
          <w:jc w:val="right"/>
        </w:pPr>
        <w:r w:rsidRPr="00387A8C">
          <w:rPr>
            <w:sz w:val="18"/>
            <w:szCs w:val="18"/>
          </w:rPr>
          <w:fldChar w:fldCharType="begin"/>
        </w:r>
        <w:r w:rsidRPr="00387A8C">
          <w:rPr>
            <w:sz w:val="18"/>
            <w:szCs w:val="18"/>
          </w:rPr>
          <w:instrText xml:space="preserve"> PAGE   \* MERGEFORMAT </w:instrText>
        </w:r>
        <w:r w:rsidRPr="00387A8C">
          <w:rPr>
            <w:sz w:val="18"/>
            <w:szCs w:val="18"/>
          </w:rPr>
          <w:fldChar w:fldCharType="separate"/>
        </w:r>
        <w:r w:rsidR="00CA51B8">
          <w:rPr>
            <w:noProof/>
            <w:sz w:val="18"/>
            <w:szCs w:val="18"/>
          </w:rPr>
          <w:t>5</w:t>
        </w:r>
        <w:r w:rsidRPr="00387A8C">
          <w:rPr>
            <w:sz w:val="18"/>
            <w:szCs w:val="18"/>
          </w:rPr>
          <w:fldChar w:fldCharType="end"/>
        </w:r>
      </w:p>
    </w:sdtContent>
  </w:sdt>
  <w:p w:rsidR="00F314D9" w:rsidRDefault="00F314D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4D9" w:rsidRDefault="00F314D9" w:rsidP="00387A8C">
      <w:r>
        <w:separator/>
      </w:r>
    </w:p>
  </w:footnote>
  <w:footnote w:type="continuationSeparator" w:id="0">
    <w:p w:rsidR="00F314D9" w:rsidRDefault="00F314D9" w:rsidP="00387A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F73896"/>
    <w:rsid w:val="00014FB8"/>
    <w:rsid w:val="000209A8"/>
    <w:rsid w:val="000336C6"/>
    <w:rsid w:val="00047E2A"/>
    <w:rsid w:val="00065150"/>
    <w:rsid w:val="000668B7"/>
    <w:rsid w:val="000E6C07"/>
    <w:rsid w:val="000F6A6B"/>
    <w:rsid w:val="00107604"/>
    <w:rsid w:val="00185D2C"/>
    <w:rsid w:val="001B30C6"/>
    <w:rsid w:val="001C32AE"/>
    <w:rsid w:val="00231611"/>
    <w:rsid w:val="0023630B"/>
    <w:rsid w:val="002D05F6"/>
    <w:rsid w:val="002D13D7"/>
    <w:rsid w:val="00311241"/>
    <w:rsid w:val="00331FFC"/>
    <w:rsid w:val="003540D9"/>
    <w:rsid w:val="00387A8C"/>
    <w:rsid w:val="00390A7D"/>
    <w:rsid w:val="003D2F92"/>
    <w:rsid w:val="00432F63"/>
    <w:rsid w:val="0048475E"/>
    <w:rsid w:val="004C503C"/>
    <w:rsid w:val="004E37CE"/>
    <w:rsid w:val="004F2EAE"/>
    <w:rsid w:val="0053011D"/>
    <w:rsid w:val="00542D25"/>
    <w:rsid w:val="0054647A"/>
    <w:rsid w:val="005550F3"/>
    <w:rsid w:val="00556A4F"/>
    <w:rsid w:val="00562C6B"/>
    <w:rsid w:val="00577857"/>
    <w:rsid w:val="00627003"/>
    <w:rsid w:val="006504BA"/>
    <w:rsid w:val="006770EC"/>
    <w:rsid w:val="00686914"/>
    <w:rsid w:val="006B21FA"/>
    <w:rsid w:val="006C63EF"/>
    <w:rsid w:val="006F010F"/>
    <w:rsid w:val="0071375A"/>
    <w:rsid w:val="007550FB"/>
    <w:rsid w:val="00765F87"/>
    <w:rsid w:val="00790442"/>
    <w:rsid w:val="007C5699"/>
    <w:rsid w:val="007E7849"/>
    <w:rsid w:val="00857BC4"/>
    <w:rsid w:val="008906DF"/>
    <w:rsid w:val="008D46A2"/>
    <w:rsid w:val="00A07159"/>
    <w:rsid w:val="00AA53C4"/>
    <w:rsid w:val="00AC4F1F"/>
    <w:rsid w:val="00B46F68"/>
    <w:rsid w:val="00B62E7B"/>
    <w:rsid w:val="00B80DC8"/>
    <w:rsid w:val="00B835A2"/>
    <w:rsid w:val="00BD3761"/>
    <w:rsid w:val="00BE2A77"/>
    <w:rsid w:val="00C030D9"/>
    <w:rsid w:val="00C413E7"/>
    <w:rsid w:val="00C608D1"/>
    <w:rsid w:val="00C82DD7"/>
    <w:rsid w:val="00CA51B8"/>
    <w:rsid w:val="00CD4453"/>
    <w:rsid w:val="00D61432"/>
    <w:rsid w:val="00DA57B0"/>
    <w:rsid w:val="00DF79B7"/>
    <w:rsid w:val="00E06058"/>
    <w:rsid w:val="00EC4BC3"/>
    <w:rsid w:val="00F07BB5"/>
    <w:rsid w:val="00F314D9"/>
    <w:rsid w:val="00F52FEE"/>
    <w:rsid w:val="00F73896"/>
    <w:rsid w:val="00F85A5E"/>
    <w:rsid w:val="00F85DB1"/>
    <w:rsid w:val="00F9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73896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F73896"/>
    <w:rPr>
      <w:rFonts w:eastAsia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F73896"/>
    <w:pPr>
      <w:shd w:val="clear" w:color="auto" w:fill="FFFFFF"/>
      <w:spacing w:line="311" w:lineRule="exact"/>
      <w:ind w:hanging="420"/>
      <w:jc w:val="left"/>
    </w:pPr>
    <w:rPr>
      <w:rFonts w:eastAsia="Times New Roman"/>
      <w:sz w:val="27"/>
      <w:szCs w:val="27"/>
    </w:rPr>
  </w:style>
  <w:style w:type="paragraph" w:styleId="a5">
    <w:name w:val="header"/>
    <w:basedOn w:val="a"/>
    <w:link w:val="a6"/>
    <w:uiPriority w:val="99"/>
    <w:semiHidden/>
    <w:unhideWhenUsed/>
    <w:rsid w:val="00387A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7A8C"/>
  </w:style>
  <w:style w:type="paragraph" w:styleId="a7">
    <w:name w:val="footer"/>
    <w:basedOn w:val="a"/>
    <w:link w:val="a8"/>
    <w:uiPriority w:val="99"/>
    <w:unhideWhenUsed/>
    <w:rsid w:val="00387A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7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2018-03-23T06:52:00Z</cp:lastPrinted>
  <dcterms:created xsi:type="dcterms:W3CDTF">2018-03-20T05:30:00Z</dcterms:created>
  <dcterms:modified xsi:type="dcterms:W3CDTF">2018-03-26T05:27:00Z</dcterms:modified>
</cp:coreProperties>
</file>